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5F" w:rsidRPr="002F43D5" w:rsidRDefault="00AC2E5F" w:rsidP="002F43D5">
      <w:pPr>
        <w:spacing w:after="0" w:line="240" w:lineRule="auto"/>
        <w:ind w:firstLine="709"/>
        <w:jc w:val="center"/>
        <w:rPr>
          <w:rFonts w:ascii="Times New Roman" w:eastAsia="Times New Roman" w:hAnsi="Times New Roman" w:cs="Times New Roman"/>
          <w:b/>
          <w:sz w:val="24"/>
          <w:szCs w:val="24"/>
          <w:lang w:eastAsia="ru-RU"/>
        </w:rPr>
      </w:pPr>
      <w:r w:rsidRPr="002F43D5">
        <w:rPr>
          <w:rFonts w:ascii="Times New Roman" w:eastAsia="Times New Roman" w:hAnsi="Times New Roman" w:cs="Times New Roman"/>
          <w:b/>
          <w:sz w:val="24"/>
          <w:szCs w:val="24"/>
          <w:lang w:eastAsia="ru-RU"/>
        </w:rPr>
        <w:t>Пояснительная записка</w:t>
      </w:r>
    </w:p>
    <w:p w:rsidR="00AC2E5F" w:rsidRPr="002F43D5" w:rsidRDefault="00AC2E5F" w:rsidP="002F43D5">
      <w:pPr>
        <w:spacing w:after="0" w:line="240" w:lineRule="auto"/>
        <w:ind w:firstLine="709"/>
        <w:jc w:val="center"/>
        <w:rPr>
          <w:rFonts w:ascii="Times New Roman" w:eastAsia="Times New Roman" w:hAnsi="Times New Roman" w:cs="Times New Roman"/>
          <w:sz w:val="24"/>
          <w:szCs w:val="24"/>
          <w:lang w:eastAsia="ru-RU"/>
        </w:rPr>
      </w:pPr>
    </w:p>
    <w:p w:rsidR="00AC2E5F" w:rsidRPr="002F43D5" w:rsidRDefault="00AC2E5F" w:rsidP="002F43D5">
      <w:pPr>
        <w:shd w:val="clear" w:color="auto" w:fill="FFFFFF"/>
        <w:spacing w:after="0" w:line="240" w:lineRule="auto"/>
        <w:ind w:left="10" w:firstLine="710"/>
        <w:rPr>
          <w:rFonts w:ascii="Times New Roman" w:eastAsia="Times New Roman" w:hAnsi="Times New Roman" w:cs="Times New Roman"/>
          <w:sz w:val="24"/>
          <w:szCs w:val="24"/>
          <w:lang w:eastAsia="ru-RU"/>
        </w:rPr>
      </w:pPr>
      <w:r w:rsidRPr="002F43D5">
        <w:rPr>
          <w:rFonts w:ascii="Times New Roman" w:eastAsia="Times New Roman" w:hAnsi="Times New Roman" w:cs="Times New Roman"/>
          <w:spacing w:val="3"/>
          <w:sz w:val="24"/>
          <w:szCs w:val="24"/>
          <w:lang w:eastAsia="ru-RU"/>
        </w:rPr>
        <w:t xml:space="preserve">Данная   рабочая   учебная   программа   составлена   в   соответствии   со   следующими </w:t>
      </w:r>
      <w:r w:rsidRPr="002F43D5">
        <w:rPr>
          <w:rFonts w:ascii="Times New Roman" w:eastAsia="Times New Roman" w:hAnsi="Times New Roman" w:cs="Times New Roman"/>
          <w:b/>
          <w:spacing w:val="-1"/>
          <w:sz w:val="24"/>
          <w:szCs w:val="24"/>
          <w:lang w:eastAsia="ru-RU"/>
        </w:rPr>
        <w:t>нормативно-правовыми документами</w:t>
      </w:r>
      <w:r w:rsidRPr="002F43D5">
        <w:rPr>
          <w:rFonts w:ascii="Times New Roman" w:eastAsia="Times New Roman" w:hAnsi="Times New Roman" w:cs="Times New Roman"/>
          <w:spacing w:val="-1"/>
          <w:sz w:val="24"/>
          <w:szCs w:val="24"/>
          <w:lang w:eastAsia="ru-RU"/>
        </w:rPr>
        <w:t>:</w:t>
      </w:r>
    </w:p>
    <w:p w:rsidR="00AC2E5F" w:rsidRPr="002F43D5" w:rsidRDefault="00AC2E5F" w:rsidP="002F43D5">
      <w:pPr>
        <w:widowControl w:val="0"/>
        <w:numPr>
          <w:ilvl w:val="0"/>
          <w:numId w:val="23"/>
        </w:numPr>
        <w:shd w:val="clear" w:color="auto" w:fill="FFFFFF"/>
        <w:tabs>
          <w:tab w:val="left" w:pos="701"/>
        </w:tabs>
        <w:autoSpaceDE w:val="0"/>
        <w:autoSpaceDN w:val="0"/>
        <w:adjustRightInd w:val="0"/>
        <w:spacing w:after="0" w:line="240" w:lineRule="auto"/>
        <w:ind w:left="1140"/>
        <w:rPr>
          <w:rFonts w:ascii="Times New Roman" w:eastAsia="Times New Roman" w:hAnsi="Times New Roman" w:cs="Times New Roman"/>
          <w:sz w:val="24"/>
          <w:szCs w:val="24"/>
          <w:lang w:eastAsia="ru-RU"/>
        </w:rPr>
      </w:pPr>
      <w:r w:rsidRPr="002F43D5">
        <w:rPr>
          <w:rFonts w:ascii="Times New Roman" w:eastAsia="Times New Roman" w:hAnsi="Times New Roman" w:cs="Times New Roman"/>
          <w:spacing w:val="4"/>
          <w:sz w:val="24"/>
          <w:szCs w:val="24"/>
          <w:lang w:eastAsia="ru-RU"/>
        </w:rPr>
        <w:t xml:space="preserve">Базисным учебным планом общеобразовательных учреждений Российской </w:t>
      </w:r>
      <w:proofErr w:type="spellStart"/>
      <w:r w:rsidRPr="002F43D5">
        <w:rPr>
          <w:rFonts w:ascii="Times New Roman" w:eastAsia="Times New Roman" w:hAnsi="Times New Roman" w:cs="Times New Roman"/>
          <w:spacing w:val="4"/>
          <w:sz w:val="24"/>
          <w:szCs w:val="24"/>
          <w:lang w:eastAsia="ru-RU"/>
        </w:rPr>
        <w:t>Федерации</w:t>
      </w:r>
      <w:proofErr w:type="gramStart"/>
      <w:r w:rsidRPr="002F43D5">
        <w:rPr>
          <w:rFonts w:ascii="Times New Roman" w:eastAsia="Times New Roman" w:hAnsi="Times New Roman" w:cs="Times New Roman"/>
          <w:spacing w:val="4"/>
          <w:sz w:val="24"/>
          <w:szCs w:val="24"/>
          <w:lang w:eastAsia="ru-RU"/>
        </w:rPr>
        <w:t>,</w:t>
      </w:r>
      <w:r w:rsidRPr="002F43D5">
        <w:rPr>
          <w:rFonts w:ascii="Times New Roman" w:eastAsia="Times New Roman" w:hAnsi="Times New Roman" w:cs="Times New Roman"/>
          <w:sz w:val="24"/>
          <w:szCs w:val="24"/>
          <w:lang w:eastAsia="ru-RU"/>
        </w:rPr>
        <w:t>у</w:t>
      </w:r>
      <w:proofErr w:type="gramEnd"/>
      <w:r w:rsidRPr="002F43D5">
        <w:rPr>
          <w:rFonts w:ascii="Times New Roman" w:eastAsia="Times New Roman" w:hAnsi="Times New Roman" w:cs="Times New Roman"/>
          <w:sz w:val="24"/>
          <w:szCs w:val="24"/>
          <w:lang w:eastAsia="ru-RU"/>
        </w:rPr>
        <w:t>тверждённым</w:t>
      </w:r>
      <w:proofErr w:type="spellEnd"/>
      <w:r w:rsidRPr="002F43D5">
        <w:rPr>
          <w:rFonts w:ascii="Times New Roman" w:eastAsia="Times New Roman" w:hAnsi="Times New Roman" w:cs="Times New Roman"/>
          <w:sz w:val="24"/>
          <w:szCs w:val="24"/>
          <w:lang w:eastAsia="ru-RU"/>
        </w:rPr>
        <w:t xml:space="preserve"> Приказом Минобразования РФ от 09.03.2004, №1312.</w:t>
      </w:r>
    </w:p>
    <w:p w:rsidR="00AC2E5F" w:rsidRPr="002F43D5" w:rsidRDefault="00AC2E5F" w:rsidP="002F43D5">
      <w:pPr>
        <w:widowControl w:val="0"/>
        <w:numPr>
          <w:ilvl w:val="0"/>
          <w:numId w:val="23"/>
        </w:numPr>
        <w:shd w:val="clear" w:color="auto" w:fill="FFFFFF"/>
        <w:tabs>
          <w:tab w:val="left" w:pos="701"/>
        </w:tabs>
        <w:autoSpaceDE w:val="0"/>
        <w:autoSpaceDN w:val="0"/>
        <w:adjustRightInd w:val="0"/>
        <w:spacing w:after="0" w:line="240" w:lineRule="auto"/>
        <w:ind w:left="1140"/>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Федеральным компонентом государственного образовательного стандарта, утверждённым, Приказом Минобразования РФ от 05.03.2004, №1089;</w:t>
      </w:r>
    </w:p>
    <w:p w:rsidR="00502D57" w:rsidRPr="002F43D5" w:rsidRDefault="00AC2E5F" w:rsidP="002F43D5">
      <w:pPr>
        <w:widowControl w:val="0"/>
        <w:numPr>
          <w:ilvl w:val="0"/>
          <w:numId w:val="23"/>
        </w:numPr>
        <w:shd w:val="clear" w:color="auto" w:fill="FFFFFF"/>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pacing w:val="4"/>
          <w:sz w:val="24"/>
          <w:szCs w:val="24"/>
          <w:lang w:eastAsia="ru-RU"/>
        </w:rPr>
        <w:t>Примерной   программой   основного   общего   образования   по   литературе 5 – 11 классы// Базовый уровень, под редакцией (</w:t>
      </w:r>
      <w:r w:rsidR="00502D57" w:rsidRPr="002F43D5">
        <w:rPr>
          <w:rFonts w:ascii="Times New Roman" w:eastAsia="Times New Roman" w:hAnsi="Times New Roman" w:cs="Times New Roman"/>
          <w:spacing w:val="4"/>
          <w:sz w:val="24"/>
          <w:szCs w:val="24"/>
          <w:lang w:eastAsia="ru-RU"/>
        </w:rPr>
        <w:t xml:space="preserve">Программа  по литературе для 5-9-х классов общеобразовательных учреждений Б.А. Ланина, </w:t>
      </w:r>
      <w:proofErr w:type="spellStart"/>
      <w:r w:rsidR="00502D57" w:rsidRPr="002F43D5">
        <w:rPr>
          <w:rFonts w:ascii="Times New Roman" w:eastAsia="Times New Roman" w:hAnsi="Times New Roman" w:cs="Times New Roman"/>
          <w:spacing w:val="4"/>
          <w:sz w:val="24"/>
          <w:szCs w:val="24"/>
          <w:lang w:eastAsia="ru-RU"/>
        </w:rPr>
        <w:t>Л.Ю.УстиновойВентана-Граф</w:t>
      </w:r>
      <w:proofErr w:type="spellEnd"/>
      <w:r w:rsidR="00502D57" w:rsidRPr="002F43D5">
        <w:rPr>
          <w:rFonts w:ascii="Times New Roman" w:eastAsia="Times New Roman" w:hAnsi="Times New Roman" w:cs="Times New Roman"/>
          <w:spacing w:val="4"/>
          <w:sz w:val="24"/>
          <w:szCs w:val="24"/>
          <w:lang w:eastAsia="ru-RU"/>
        </w:rPr>
        <w:t>, 2014)</w:t>
      </w:r>
    </w:p>
    <w:p w:rsidR="00AC2E5F" w:rsidRPr="002F43D5" w:rsidRDefault="00502D57" w:rsidP="002F43D5">
      <w:pPr>
        <w:widowControl w:val="0"/>
        <w:numPr>
          <w:ilvl w:val="0"/>
          <w:numId w:val="23"/>
        </w:numPr>
        <w:shd w:val="clear" w:color="auto" w:fill="FFFFFF"/>
        <w:tabs>
          <w:tab w:val="left" w:pos="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pacing w:val="4"/>
          <w:sz w:val="24"/>
          <w:szCs w:val="24"/>
          <w:lang w:eastAsia="ru-RU"/>
        </w:rPr>
        <w:t xml:space="preserve"> </w:t>
      </w:r>
      <w:r w:rsidR="00AC2E5F" w:rsidRPr="002F43D5">
        <w:rPr>
          <w:rFonts w:ascii="Times New Roman" w:eastAsia="Times New Roman" w:hAnsi="Times New Roman" w:cs="Times New Roman"/>
          <w:sz w:val="24"/>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AC2E5F" w:rsidRPr="002F43D5" w:rsidRDefault="00AC2E5F"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AC2E5F" w:rsidRPr="002F43D5" w:rsidRDefault="00AC2E5F" w:rsidP="002F43D5">
      <w:pPr>
        <w:spacing w:after="0" w:line="240" w:lineRule="auto"/>
        <w:ind w:firstLine="709"/>
        <w:jc w:val="both"/>
        <w:rPr>
          <w:rFonts w:ascii="Times New Roman" w:eastAsia="Times New Roman" w:hAnsi="Times New Roman" w:cs="Times New Roman"/>
          <w:b/>
          <w:bCs/>
          <w:i/>
          <w:iCs/>
          <w:sz w:val="24"/>
          <w:szCs w:val="24"/>
          <w:lang w:eastAsia="ru-RU"/>
        </w:rPr>
      </w:pPr>
      <w:r w:rsidRPr="002F43D5">
        <w:rPr>
          <w:rFonts w:ascii="Times New Roman" w:eastAsia="Times New Roman" w:hAnsi="Times New Roman" w:cs="Times New Roman"/>
          <w:sz w:val="24"/>
          <w:szCs w:val="24"/>
          <w:lang w:eastAsia="ru-RU"/>
        </w:rPr>
        <w:t>Согласно государственному образовательному стандарту, изучение</w:t>
      </w:r>
      <w:r w:rsidRPr="002F43D5">
        <w:rPr>
          <w:rFonts w:ascii="Times New Roman" w:eastAsia="Times New Roman" w:hAnsi="Times New Roman" w:cs="Times New Roman"/>
          <w:bCs/>
          <w:iCs/>
          <w:sz w:val="24"/>
          <w:szCs w:val="24"/>
          <w:lang w:eastAsia="ru-RU"/>
        </w:rPr>
        <w:t xml:space="preserve"> литературы в основной школе направлено на </w:t>
      </w:r>
      <w:r w:rsidRPr="002F43D5">
        <w:rPr>
          <w:rFonts w:ascii="Times New Roman" w:eastAsia="Times New Roman" w:hAnsi="Times New Roman" w:cs="Times New Roman"/>
          <w:b/>
          <w:bCs/>
          <w:i/>
          <w:iCs/>
          <w:sz w:val="24"/>
          <w:szCs w:val="24"/>
          <w:lang w:eastAsia="ru-RU"/>
        </w:rPr>
        <w:t>достижение следующих целей:</w:t>
      </w:r>
    </w:p>
    <w:p w:rsidR="00AC2E5F" w:rsidRPr="002F43D5" w:rsidRDefault="00AC2E5F" w:rsidP="002F43D5">
      <w:pPr>
        <w:spacing w:after="0" w:line="240" w:lineRule="auto"/>
        <w:ind w:left="106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bCs/>
          <w:sz w:val="24"/>
          <w:szCs w:val="24"/>
          <w:lang w:eastAsia="ru-RU"/>
        </w:rPr>
        <w:t>-воспитание</w:t>
      </w:r>
      <w:r w:rsidRPr="002F43D5">
        <w:rPr>
          <w:rFonts w:ascii="Times New Roman" w:eastAsia="Times New Roman" w:hAnsi="Times New Roman" w:cs="Times New Roman"/>
          <w:sz w:val="24"/>
          <w:szCs w:val="24"/>
          <w:lang w:eastAsia="ru-RU"/>
        </w:rPr>
        <w:t xml:space="preserve">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AC2E5F" w:rsidRPr="002F43D5" w:rsidRDefault="00AC2E5F" w:rsidP="002F43D5">
      <w:pPr>
        <w:spacing w:after="0" w:line="240" w:lineRule="auto"/>
        <w:ind w:left="106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bCs/>
          <w:sz w:val="24"/>
          <w:szCs w:val="24"/>
          <w:lang w:eastAsia="ru-RU"/>
        </w:rPr>
        <w:t>-развитие</w:t>
      </w:r>
      <w:r w:rsidRPr="002F43D5">
        <w:rPr>
          <w:rFonts w:ascii="Times New Roman" w:eastAsia="Times New Roman" w:hAnsi="Times New Roman" w:cs="Times New Roman"/>
          <w:b/>
          <w:bCs/>
          <w:sz w:val="24"/>
          <w:szCs w:val="24"/>
          <w:lang w:eastAsia="ru-RU"/>
        </w:rPr>
        <w:t xml:space="preserve"> </w:t>
      </w:r>
      <w:r w:rsidRPr="002F43D5">
        <w:rPr>
          <w:rFonts w:ascii="Times New Roman" w:eastAsia="Times New Roman" w:hAnsi="Times New Roman" w:cs="Times New Roman"/>
          <w:sz w:val="24"/>
          <w:szCs w:val="24"/>
          <w:lang w:eastAsia="ru-RU"/>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AC2E5F" w:rsidRPr="002F43D5" w:rsidRDefault="00AC2E5F" w:rsidP="002F43D5">
      <w:pPr>
        <w:spacing w:after="0" w:line="240" w:lineRule="auto"/>
        <w:ind w:left="106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bCs/>
          <w:sz w:val="24"/>
          <w:szCs w:val="24"/>
          <w:lang w:eastAsia="ru-RU"/>
        </w:rPr>
        <w:t>-освоение знаний</w:t>
      </w:r>
      <w:r w:rsidRPr="002F43D5">
        <w:rPr>
          <w:rFonts w:ascii="Times New Roman" w:eastAsia="Times New Roman" w:hAnsi="Times New Roman" w:cs="Times New Roman"/>
          <w:sz w:val="24"/>
          <w:szCs w:val="24"/>
          <w:lang w:eastAsia="ru-RU"/>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AC2E5F" w:rsidRPr="002F43D5" w:rsidRDefault="00AC2E5F" w:rsidP="002F43D5">
      <w:pPr>
        <w:spacing w:after="0" w:line="240" w:lineRule="auto"/>
        <w:ind w:left="106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bCs/>
          <w:sz w:val="24"/>
          <w:szCs w:val="24"/>
          <w:lang w:eastAsia="ru-RU"/>
        </w:rPr>
        <w:t>овладение умениями</w:t>
      </w:r>
      <w:r w:rsidRPr="002F43D5">
        <w:rPr>
          <w:rFonts w:ascii="Times New Roman" w:eastAsia="Times New Roman" w:hAnsi="Times New Roman" w:cs="Times New Roman"/>
          <w:sz w:val="24"/>
          <w:szCs w:val="24"/>
          <w:lang w:eastAsia="ru-RU"/>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AC2E5F" w:rsidRPr="002F43D5" w:rsidRDefault="00AC2E5F"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C2E5F" w:rsidRPr="002F43D5" w:rsidRDefault="00AC2E5F"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состоит и в том, чтобы </w:t>
      </w:r>
      <w:r w:rsidRPr="002F43D5">
        <w:rPr>
          <w:rFonts w:ascii="Times New Roman" w:eastAsia="Times New Roman" w:hAnsi="Times New Roman" w:cs="Times New Roman"/>
          <w:sz w:val="24"/>
          <w:szCs w:val="24"/>
          <w:lang w:eastAsia="ru-RU"/>
        </w:rPr>
        <w:lastRenderedPageBreak/>
        <w:t xml:space="preserve">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2F43D5">
        <w:rPr>
          <w:rFonts w:ascii="Times New Roman" w:eastAsia="Times New Roman" w:hAnsi="Times New Roman" w:cs="Times New Roman"/>
          <w:sz w:val="24"/>
          <w:szCs w:val="24"/>
          <w:lang w:eastAsia="ru-RU"/>
        </w:rPr>
        <w:t>общегуманистические</w:t>
      </w:r>
      <w:proofErr w:type="spellEnd"/>
      <w:r w:rsidRPr="002F43D5">
        <w:rPr>
          <w:rFonts w:ascii="Times New Roman" w:eastAsia="Times New Roman" w:hAnsi="Times New Roman" w:cs="Times New Roman"/>
          <w:sz w:val="24"/>
          <w:szCs w:val="24"/>
          <w:lang w:eastAsia="ru-RU"/>
        </w:rPr>
        <w:t xml:space="preserve"> идеалы, воспитывающими высокие нравственные чувства у человека читающего.</w:t>
      </w:r>
    </w:p>
    <w:p w:rsidR="00502D57" w:rsidRPr="002F43D5" w:rsidRDefault="00502D57" w:rsidP="002F43D5">
      <w:pPr>
        <w:shd w:val="clear" w:color="auto" w:fill="FFFFFF"/>
        <w:spacing w:after="0" w:line="240" w:lineRule="auto"/>
        <w:ind w:right="36"/>
        <w:jc w:val="both"/>
        <w:rPr>
          <w:rFonts w:ascii="Times New Roman" w:eastAsia="Times New Roman" w:hAnsi="Times New Roman"/>
          <w:b/>
          <w:sz w:val="24"/>
          <w:szCs w:val="24"/>
        </w:rPr>
      </w:pPr>
      <w:r w:rsidRPr="002F43D5">
        <w:rPr>
          <w:rFonts w:ascii="Times New Roman" w:eastAsia="Times New Roman" w:hAnsi="Times New Roman"/>
          <w:b/>
          <w:sz w:val="24"/>
          <w:szCs w:val="24"/>
        </w:rPr>
        <w:t>Задачи обучения:</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обеспечение соответствия основной образовательной программы требованиям ФГОС;</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обеспечение преемственности начального общего</w:t>
      </w:r>
      <w:proofErr w:type="gramStart"/>
      <w:r w:rsidRPr="002F43D5">
        <w:rPr>
          <w:rFonts w:ascii="Times New Roman" w:eastAsia="Times New Roman" w:hAnsi="Times New Roman"/>
          <w:sz w:val="24"/>
          <w:szCs w:val="24"/>
        </w:rPr>
        <w:t>.</w:t>
      </w:r>
      <w:proofErr w:type="gramEnd"/>
      <w:r w:rsidRPr="002F43D5">
        <w:rPr>
          <w:rFonts w:ascii="Times New Roman" w:eastAsia="Times New Roman" w:hAnsi="Times New Roman"/>
          <w:sz w:val="24"/>
          <w:szCs w:val="24"/>
        </w:rPr>
        <w:t xml:space="preserve"> </w:t>
      </w:r>
      <w:proofErr w:type="gramStart"/>
      <w:r w:rsidRPr="002F43D5">
        <w:rPr>
          <w:rFonts w:ascii="Times New Roman" w:eastAsia="Times New Roman" w:hAnsi="Times New Roman"/>
          <w:sz w:val="24"/>
          <w:szCs w:val="24"/>
        </w:rPr>
        <w:t>о</w:t>
      </w:r>
      <w:proofErr w:type="gramEnd"/>
      <w:r w:rsidRPr="002F43D5">
        <w:rPr>
          <w:rFonts w:ascii="Times New Roman" w:eastAsia="Times New Roman" w:hAnsi="Times New Roman"/>
          <w:sz w:val="24"/>
          <w:szCs w:val="24"/>
        </w:rPr>
        <w:t>сновного общего, среднего (полного) общего образования;</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 в том числе детьми-инвалидами и детьми с ограниченными возможностями здоровья;</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установление требований: к воспитанию и социализации обучающихся как части образовательной программы, к соответствующему усилению воспитательного потенциала школы, к обеспечению индивидуального психолого-педагогического сопровождения каждого обучающегося, к формированию образовательного базиса с учетом не только знаний, но и соответствующего культурного уровня развития личности, созданию необходимых условий для ее самореализации;</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обеспечение эффективного сочетания урочных и внеурочных форм организации образовательного процесса, в</w:t>
      </w:r>
      <w:proofErr w:type="gramStart"/>
      <w:r w:rsidRPr="002F43D5">
        <w:rPr>
          <w:rFonts w:ascii="Times New Roman" w:eastAsia="Times New Roman" w:hAnsi="Times New Roman"/>
          <w:sz w:val="24"/>
          <w:szCs w:val="24"/>
        </w:rPr>
        <w:t>:з</w:t>
      </w:r>
      <w:proofErr w:type="gramEnd"/>
      <w:r w:rsidRPr="002F43D5">
        <w:rPr>
          <w:rFonts w:ascii="Times New Roman" w:eastAsia="Times New Roman" w:hAnsi="Times New Roman"/>
          <w:sz w:val="24"/>
          <w:szCs w:val="24"/>
        </w:rPr>
        <w:t>аимодействия всех его участников;</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proofErr w:type="gramStart"/>
      <w:r w:rsidRPr="002F43D5">
        <w:rPr>
          <w:rFonts w:ascii="Times New Roman" w:eastAsia="Times New Roman" w:hAnsi="Times New Roman"/>
          <w:sz w:val="24"/>
          <w:szCs w:val="24"/>
        </w:rPr>
        <w:t>•</w:t>
      </w:r>
      <w:r w:rsidRPr="002F43D5">
        <w:rPr>
          <w:rFonts w:ascii="Times New Roman" w:eastAsia="Times New Roman" w:hAnsi="Times New Roman"/>
          <w:sz w:val="24"/>
          <w:szCs w:val="24"/>
        </w:rPr>
        <w:tab/>
        <w:t>взаимодействие образовательного учреждения при реализации основной образовательной программы с социальными партнерами;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учреждений дополнительного образования детей;</w:t>
      </w:r>
      <w:proofErr w:type="gramEnd"/>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 xml:space="preserve">участие обучающихся, их родителей (законных представителей), педагогических работников и общественности в создании и развитии </w:t>
      </w:r>
      <w:proofErr w:type="spellStart"/>
      <w:r w:rsidRPr="002F43D5">
        <w:rPr>
          <w:rFonts w:ascii="Times New Roman" w:eastAsia="Times New Roman" w:hAnsi="Times New Roman"/>
          <w:sz w:val="24"/>
          <w:szCs w:val="24"/>
        </w:rPr>
        <w:t>внутришкольной</w:t>
      </w:r>
      <w:proofErr w:type="spellEnd"/>
      <w:r w:rsidRPr="002F43D5">
        <w:rPr>
          <w:rFonts w:ascii="Times New Roman" w:eastAsia="Times New Roman" w:hAnsi="Times New Roman"/>
          <w:sz w:val="24"/>
          <w:szCs w:val="24"/>
        </w:rPr>
        <w:t xml:space="preserve"> социальной среды, школьного уклада;</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включение обучающихся в процессы познания и преобразования внешкольной социальной среды (населенного пункта, района, города) дня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в сотрудничестве с базовыми предприятиями, учреждениями профессионального образования, центрами профессиональной работы;</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сохранение и укрепление физического, психологического и социального здоровья обучающихся, обеспечение их безопасности.</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 xml:space="preserve">В основе реализации основной образовательной программы лежит </w:t>
      </w:r>
      <w:proofErr w:type="spellStart"/>
      <w:r w:rsidRPr="002F43D5">
        <w:rPr>
          <w:rFonts w:ascii="Times New Roman" w:eastAsia="Times New Roman" w:hAnsi="Times New Roman"/>
          <w:sz w:val="24"/>
          <w:szCs w:val="24"/>
        </w:rPr>
        <w:t>системно-деятельностный</w:t>
      </w:r>
      <w:proofErr w:type="spellEnd"/>
      <w:r w:rsidRPr="002F43D5">
        <w:rPr>
          <w:rFonts w:ascii="Times New Roman" w:eastAsia="Times New Roman" w:hAnsi="Times New Roman"/>
          <w:sz w:val="24"/>
          <w:szCs w:val="24"/>
        </w:rPr>
        <w:t xml:space="preserve"> подход, который предполагает:</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 xml:space="preserve">воспитание и развитие личности, отвечающей требованиям современного общества, инновационной экономики, способной решать задачи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2F43D5">
        <w:rPr>
          <w:rFonts w:ascii="Times New Roman" w:eastAsia="Times New Roman" w:hAnsi="Times New Roman"/>
          <w:sz w:val="24"/>
          <w:szCs w:val="24"/>
        </w:rPr>
        <w:t>поликонфессионального</w:t>
      </w:r>
      <w:proofErr w:type="spellEnd"/>
      <w:r w:rsidRPr="002F43D5">
        <w:rPr>
          <w:rFonts w:ascii="Times New Roman" w:eastAsia="Times New Roman" w:hAnsi="Times New Roman"/>
          <w:sz w:val="24"/>
          <w:szCs w:val="24"/>
        </w:rPr>
        <w:t xml:space="preserve"> состава;</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 xml:space="preserve">формирование соответствующей целям общего образования социальной среды развития обучающихся, переход к стратегии социального проектирования и </w:t>
      </w:r>
      <w:r w:rsidRPr="002F43D5">
        <w:rPr>
          <w:rFonts w:ascii="Times New Roman" w:eastAsia="Times New Roman" w:hAnsi="Times New Roman"/>
          <w:sz w:val="24"/>
          <w:szCs w:val="24"/>
        </w:rPr>
        <w:lastRenderedPageBreak/>
        <w:t>конструирования на основе разработки содержания и технологий образования</w:t>
      </w:r>
      <w:proofErr w:type="gramStart"/>
      <w:r w:rsidRPr="002F43D5">
        <w:rPr>
          <w:rFonts w:ascii="Times New Roman" w:eastAsia="Times New Roman" w:hAnsi="Times New Roman"/>
          <w:sz w:val="24"/>
          <w:szCs w:val="24"/>
        </w:rPr>
        <w:t>.</w:t>
      </w:r>
      <w:proofErr w:type="gramEnd"/>
      <w:r w:rsidRPr="002F43D5">
        <w:rPr>
          <w:rFonts w:ascii="Times New Roman" w:eastAsia="Times New Roman" w:hAnsi="Times New Roman"/>
          <w:sz w:val="24"/>
          <w:szCs w:val="24"/>
        </w:rPr>
        <w:t xml:space="preserve"> </w:t>
      </w:r>
      <w:proofErr w:type="gramStart"/>
      <w:r w:rsidRPr="002F43D5">
        <w:rPr>
          <w:rFonts w:ascii="Times New Roman" w:eastAsia="Times New Roman" w:hAnsi="Times New Roman"/>
          <w:sz w:val="24"/>
          <w:szCs w:val="24"/>
        </w:rPr>
        <w:t>о</w:t>
      </w:r>
      <w:proofErr w:type="gramEnd"/>
      <w:r w:rsidRPr="002F43D5">
        <w:rPr>
          <w:rFonts w:ascii="Times New Roman" w:eastAsia="Times New Roman" w:hAnsi="Times New Roman"/>
          <w:sz w:val="24"/>
          <w:szCs w:val="24"/>
        </w:rPr>
        <w:t>пределяющих пути и способы достижения желаемого уровня (результата) личностного и познавательного развития обучающихся;</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02D57" w:rsidRPr="002F43D5" w:rsidRDefault="00502D57" w:rsidP="002F43D5">
      <w:pPr>
        <w:shd w:val="clear" w:color="auto" w:fill="FFFFFF"/>
        <w:spacing w:after="0" w:line="240" w:lineRule="auto"/>
        <w:ind w:right="36"/>
        <w:jc w:val="both"/>
        <w:rPr>
          <w:rFonts w:ascii="Times New Roman" w:eastAsia="Times New Roman" w:hAnsi="Times New Roman"/>
          <w:sz w:val="24"/>
          <w:szCs w:val="24"/>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02D57" w:rsidRPr="002F43D5" w:rsidRDefault="00502D57"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sz w:val="24"/>
          <w:szCs w:val="24"/>
        </w:rPr>
        <w:t>•</w:t>
      </w:r>
      <w:r w:rsidRPr="002F43D5">
        <w:rPr>
          <w:rFonts w:ascii="Times New Roman" w:eastAsia="Times New Roman" w:hAnsi="Times New Roman"/>
          <w:sz w:val="24"/>
          <w:szCs w:val="24"/>
        </w:rPr>
        <w:tab/>
        <w:t>разнообразие индивидуальных образовательных траекторий и индивидуальное развитие каждого обучающегося, в том числе одаренных детей, детей-инвалидов и детей с ограниченными возможностями здоровья.</w:t>
      </w:r>
    </w:p>
    <w:p w:rsidR="00AC2E5F" w:rsidRPr="002F43D5" w:rsidRDefault="00AC2E5F"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усугубляется работа по осмыслению прочитанного, активно привлекается критическая, мемуарная и справочная литература.</w:t>
      </w:r>
    </w:p>
    <w:p w:rsidR="00AC2E5F" w:rsidRPr="002F43D5" w:rsidRDefault="00AC2E5F"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AC2E5F" w:rsidRPr="002F43D5" w:rsidRDefault="00AC2E5F"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2F43D5">
        <w:rPr>
          <w:rFonts w:ascii="Times New Roman" w:eastAsia="Times New Roman" w:hAnsi="Times New Roman" w:cs="Times New Roman"/>
          <w:sz w:val="24"/>
          <w:szCs w:val="24"/>
          <w:lang w:val="en-US" w:eastAsia="ru-RU"/>
        </w:rPr>
        <w:t>XVIII</w:t>
      </w:r>
      <w:r w:rsidRPr="002F43D5">
        <w:rPr>
          <w:rFonts w:ascii="Times New Roman" w:eastAsia="Times New Roman" w:hAnsi="Times New Roman" w:cs="Times New Roman"/>
          <w:sz w:val="24"/>
          <w:szCs w:val="24"/>
          <w:lang w:eastAsia="ru-RU"/>
        </w:rPr>
        <w:t xml:space="preserve">, </w:t>
      </w:r>
      <w:r w:rsidRPr="002F43D5">
        <w:rPr>
          <w:rFonts w:ascii="Times New Roman" w:eastAsia="Times New Roman" w:hAnsi="Times New Roman" w:cs="Times New Roman"/>
          <w:sz w:val="24"/>
          <w:szCs w:val="24"/>
          <w:lang w:val="en-US" w:eastAsia="ru-RU"/>
        </w:rPr>
        <w:t>XIX</w:t>
      </w:r>
      <w:r w:rsidRPr="002F43D5">
        <w:rPr>
          <w:rFonts w:ascii="Times New Roman" w:eastAsia="Times New Roman" w:hAnsi="Times New Roman" w:cs="Times New Roman"/>
          <w:sz w:val="24"/>
          <w:szCs w:val="24"/>
          <w:lang w:eastAsia="ru-RU"/>
        </w:rPr>
        <w:t xml:space="preserve">, </w:t>
      </w:r>
      <w:r w:rsidRPr="002F43D5">
        <w:rPr>
          <w:rFonts w:ascii="Times New Roman" w:eastAsia="Times New Roman" w:hAnsi="Times New Roman" w:cs="Times New Roman"/>
          <w:sz w:val="24"/>
          <w:szCs w:val="24"/>
          <w:lang w:val="en-US" w:eastAsia="ru-RU"/>
        </w:rPr>
        <w:t>XX</w:t>
      </w:r>
      <w:r w:rsidRPr="002F43D5">
        <w:rPr>
          <w:rFonts w:ascii="Times New Roman" w:eastAsia="Times New Roman" w:hAnsi="Times New Roman" w:cs="Times New Roman"/>
          <w:sz w:val="24"/>
          <w:szCs w:val="24"/>
          <w:lang w:eastAsia="ru-RU"/>
        </w:rPr>
        <w:t xml:space="preserve"> веков. В программе соблюдена системная направленность: от освоения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до начальных сведений об историзме литературы, как искусства слова. Продолжается ознакомление с литературой разных веков (со времен древней Руси до современности).</w:t>
      </w:r>
    </w:p>
    <w:p w:rsidR="00AC2E5F" w:rsidRPr="002F43D5" w:rsidRDefault="00AC2E5F"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Ведущая проблема изучения литературы в 9 классе – литература в духовной жизни человека, шедевры русской литературы. В то же время данная программа, решая свои специфические задачи, готовит школьников к восприятию линейного историко-литературного курса 10-11 классов, формирует грамотного читателя.</w:t>
      </w:r>
    </w:p>
    <w:p w:rsidR="00AC2E5F" w:rsidRPr="002F43D5" w:rsidRDefault="00AC2E5F"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 xml:space="preserve">В формировании грамотного читателя особую роль играют </w:t>
      </w:r>
      <w:proofErr w:type="spellStart"/>
      <w:r w:rsidRPr="002F43D5">
        <w:rPr>
          <w:rFonts w:ascii="Times New Roman" w:eastAsia="Times New Roman" w:hAnsi="Times New Roman" w:cs="Times New Roman"/>
          <w:sz w:val="24"/>
          <w:szCs w:val="24"/>
          <w:lang w:eastAsia="ru-RU"/>
        </w:rPr>
        <w:t>межпредметные</w:t>
      </w:r>
      <w:proofErr w:type="spellEnd"/>
      <w:r w:rsidRPr="002F43D5">
        <w:rPr>
          <w:rFonts w:ascii="Times New Roman" w:eastAsia="Times New Roman" w:hAnsi="Times New Roman" w:cs="Times New Roman"/>
          <w:sz w:val="24"/>
          <w:szCs w:val="24"/>
          <w:lang w:eastAsia="ru-RU"/>
        </w:rPr>
        <w:t xml:space="preserve"> и </w:t>
      </w:r>
      <w:proofErr w:type="spellStart"/>
      <w:r w:rsidRPr="002F43D5">
        <w:rPr>
          <w:rFonts w:ascii="Times New Roman" w:eastAsia="Times New Roman" w:hAnsi="Times New Roman" w:cs="Times New Roman"/>
          <w:sz w:val="24"/>
          <w:szCs w:val="24"/>
          <w:lang w:eastAsia="ru-RU"/>
        </w:rPr>
        <w:t>внутрипредметные</w:t>
      </w:r>
      <w:proofErr w:type="spellEnd"/>
      <w:r w:rsidRPr="002F43D5">
        <w:rPr>
          <w:rFonts w:ascii="Times New Roman" w:eastAsia="Times New Roman" w:hAnsi="Times New Roman" w:cs="Times New Roman"/>
          <w:sz w:val="24"/>
          <w:szCs w:val="24"/>
          <w:lang w:eastAsia="ru-RU"/>
        </w:rPr>
        <w:t xml:space="preserve"> связи курса литературы, обращение к другим видам искусства. </w:t>
      </w:r>
    </w:p>
    <w:p w:rsidR="00AC2E5F" w:rsidRPr="002F43D5" w:rsidRDefault="00AC2E5F" w:rsidP="002F43D5">
      <w:pPr>
        <w:spacing w:after="0" w:line="240" w:lineRule="auto"/>
        <w:ind w:firstLine="709"/>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Чтение произведений зарубежной литературы проводится в конце курса литературы за 9 класс</w:t>
      </w:r>
    </w:p>
    <w:p w:rsidR="00AC2E5F" w:rsidRPr="002F43D5" w:rsidRDefault="00AC2E5F" w:rsidP="002F43D5">
      <w:pPr>
        <w:spacing w:after="0" w:line="240" w:lineRule="auto"/>
        <w:jc w:val="both"/>
        <w:rPr>
          <w:rFonts w:ascii="Times New Roman" w:eastAsia="Times New Roman" w:hAnsi="Times New Roman" w:cs="Times New Roman"/>
          <w:color w:val="000000"/>
          <w:sz w:val="24"/>
          <w:szCs w:val="24"/>
          <w:lang w:eastAsia="ru-RU"/>
        </w:rPr>
      </w:pPr>
      <w:r w:rsidRPr="002F43D5">
        <w:rPr>
          <w:rFonts w:ascii="Times New Roman" w:eastAsia="Times New Roman" w:hAnsi="Times New Roman" w:cs="Times New Roman"/>
          <w:sz w:val="24"/>
          <w:szCs w:val="24"/>
          <w:lang w:eastAsia="ru-RU"/>
        </w:rPr>
        <w:tab/>
      </w:r>
      <w:r w:rsidRPr="002F43D5">
        <w:rPr>
          <w:rFonts w:ascii="Times New Roman" w:eastAsia="Times New Roman" w:hAnsi="Times New Roman" w:cs="Times New Roman"/>
          <w:color w:val="000000"/>
          <w:sz w:val="24"/>
          <w:szCs w:val="24"/>
          <w:lang w:eastAsia="ru-RU"/>
        </w:rPr>
        <w:t xml:space="preserve">В 9 классах в целом обучаются учащиеся, способные к самообразованию, проявляющие интерес к предмету. Программа содержит задания, которые требуют обращения </w:t>
      </w:r>
      <w:proofErr w:type="spellStart"/>
      <w:r w:rsidRPr="002F43D5">
        <w:rPr>
          <w:rFonts w:ascii="Times New Roman" w:eastAsia="Times New Roman" w:hAnsi="Times New Roman" w:cs="Times New Roman"/>
          <w:color w:val="000000"/>
          <w:sz w:val="24"/>
          <w:szCs w:val="24"/>
          <w:lang w:eastAsia="ru-RU"/>
        </w:rPr>
        <w:t>девятикласников</w:t>
      </w:r>
      <w:proofErr w:type="spellEnd"/>
      <w:r w:rsidRPr="002F43D5">
        <w:rPr>
          <w:rFonts w:ascii="Times New Roman" w:eastAsia="Times New Roman" w:hAnsi="Times New Roman" w:cs="Times New Roman"/>
          <w:color w:val="000000"/>
          <w:sz w:val="24"/>
          <w:szCs w:val="24"/>
          <w:lang w:eastAsia="ru-RU"/>
        </w:rPr>
        <w:t xml:space="preserve"> к дополнительной литературе: подготовить сообщение о писателе поэте, дать определение литературоведческого термина, составить словарную статью, составить словарик диалектизмов, устаревшей лексики, незнакомых еще слов и др. (использование разнообразных словарей).  Эта работа дает возможность  данным школьникам постепенно накапливать серьезный опыт работы с книгой, свободно использовать справочный материал, работать с учебной литературой.  В программе учтены возможности  слабых учащихся, нуждающихся в постоянном контроле. Многие задания для самостоятельной работы и домашние задания предусматривают выбор варианта. Для достижения более высокого уровня </w:t>
      </w:r>
      <w:proofErr w:type="spellStart"/>
      <w:r w:rsidRPr="002F43D5">
        <w:rPr>
          <w:rFonts w:ascii="Times New Roman" w:eastAsia="Times New Roman" w:hAnsi="Times New Roman" w:cs="Times New Roman"/>
          <w:color w:val="000000"/>
          <w:sz w:val="24"/>
          <w:szCs w:val="24"/>
          <w:lang w:eastAsia="ru-RU"/>
        </w:rPr>
        <w:t>обученности</w:t>
      </w:r>
      <w:proofErr w:type="spellEnd"/>
      <w:r w:rsidRPr="002F43D5">
        <w:rPr>
          <w:rFonts w:ascii="Times New Roman" w:eastAsia="Times New Roman" w:hAnsi="Times New Roman" w:cs="Times New Roman"/>
          <w:color w:val="000000"/>
          <w:sz w:val="24"/>
          <w:szCs w:val="24"/>
          <w:lang w:eastAsia="ru-RU"/>
        </w:rPr>
        <w:t xml:space="preserve">  даются разнообразные </w:t>
      </w:r>
      <w:r w:rsidRPr="002F43D5">
        <w:rPr>
          <w:rFonts w:ascii="Times New Roman" w:eastAsia="Times New Roman" w:hAnsi="Times New Roman" w:cs="Times New Roman"/>
          <w:color w:val="000000"/>
          <w:sz w:val="24"/>
          <w:szCs w:val="24"/>
          <w:lang w:eastAsia="ru-RU"/>
        </w:rPr>
        <w:lastRenderedPageBreak/>
        <w:t>задания творческого и проблемного характера.  Домашнее задание также строится с учетом индивидуальных особенностей и возможностей школьников.</w:t>
      </w:r>
    </w:p>
    <w:p w:rsidR="00F05646" w:rsidRPr="002F43D5" w:rsidRDefault="00AC2E5F" w:rsidP="002F43D5">
      <w:pPr>
        <w:suppressAutoHyphens/>
        <w:spacing w:after="0" w:line="240" w:lineRule="auto"/>
        <w:jc w:val="both"/>
        <w:rPr>
          <w:rFonts w:ascii="Times New Roman" w:eastAsia="Times New Roman" w:hAnsi="Times New Roman" w:cs="Times New Roman"/>
          <w:sz w:val="24"/>
          <w:szCs w:val="24"/>
          <w:lang w:eastAsia="ru-RU"/>
        </w:rPr>
      </w:pPr>
      <w:r w:rsidRPr="002F43D5">
        <w:rPr>
          <w:rFonts w:ascii="Times New Roman" w:eastAsia="Times New Roman" w:hAnsi="Times New Roman" w:cs="Times New Roman"/>
          <w:sz w:val="24"/>
          <w:szCs w:val="24"/>
          <w:lang w:eastAsia="ru-RU"/>
        </w:rPr>
        <w:tab/>
        <w:t>Наряду с традиционными уроками в программе предусмотрены урок</w:t>
      </w:r>
      <w:proofErr w:type="gramStart"/>
      <w:r w:rsidRPr="002F43D5">
        <w:rPr>
          <w:rFonts w:ascii="Times New Roman" w:eastAsia="Times New Roman" w:hAnsi="Times New Roman" w:cs="Times New Roman"/>
          <w:sz w:val="24"/>
          <w:szCs w:val="24"/>
          <w:lang w:eastAsia="ru-RU"/>
        </w:rPr>
        <w:t>и-</w:t>
      </w:r>
      <w:proofErr w:type="gramEnd"/>
      <w:r w:rsidRPr="002F43D5">
        <w:rPr>
          <w:rFonts w:ascii="Times New Roman" w:eastAsia="Times New Roman" w:hAnsi="Times New Roman" w:cs="Times New Roman"/>
          <w:sz w:val="24"/>
          <w:szCs w:val="24"/>
          <w:lang w:eastAsia="ru-RU"/>
        </w:rPr>
        <w:t xml:space="preserve"> практикумы, размышления. Часть уроков включает в себя не только индивидуальные формы работы, но и коллективные способы обучения: работа в парах, группах переменного состава позволяет проявить себя учащимся, испытывающим затруднени</w:t>
      </w:r>
      <w:r w:rsidR="00F05646" w:rsidRPr="002F43D5">
        <w:rPr>
          <w:rFonts w:ascii="Times New Roman" w:eastAsia="Times New Roman" w:hAnsi="Times New Roman" w:cs="Times New Roman"/>
          <w:sz w:val="24"/>
          <w:szCs w:val="24"/>
          <w:lang w:eastAsia="ru-RU"/>
        </w:rPr>
        <w:t xml:space="preserve">я в восприятии новых знаний.  </w:t>
      </w:r>
      <w:r w:rsidR="00F05646" w:rsidRPr="002F43D5">
        <w:rPr>
          <w:rFonts w:ascii="Times New Roman" w:eastAsia="Times New Roman" w:hAnsi="Times New Roman" w:cs="Times New Roman"/>
          <w:sz w:val="24"/>
          <w:szCs w:val="24"/>
          <w:lang w:eastAsia="ru-RU"/>
        </w:rPr>
        <w:tab/>
      </w:r>
    </w:p>
    <w:p w:rsidR="00502D57" w:rsidRPr="002F43D5" w:rsidRDefault="00502D57" w:rsidP="002F43D5">
      <w:pPr>
        <w:pStyle w:val="11"/>
        <w:keepNext/>
        <w:keepLines/>
        <w:shd w:val="clear" w:color="auto" w:fill="auto"/>
        <w:tabs>
          <w:tab w:val="left" w:pos="1177"/>
        </w:tabs>
        <w:spacing w:before="0" w:after="0" w:line="240" w:lineRule="auto"/>
        <w:ind w:left="740"/>
        <w:jc w:val="center"/>
        <w:rPr>
          <w:rFonts w:ascii="Times New Roman" w:hAnsi="Times New Roman" w:cs="Times New Roman"/>
          <w:b/>
          <w:sz w:val="24"/>
          <w:szCs w:val="24"/>
        </w:rPr>
      </w:pPr>
      <w:r w:rsidRPr="002F43D5">
        <w:rPr>
          <w:rFonts w:ascii="Times New Roman" w:hAnsi="Times New Roman" w:cs="Times New Roman"/>
          <w:b/>
          <w:sz w:val="24"/>
          <w:szCs w:val="24"/>
        </w:rPr>
        <w:t>Место учебного предмета «Литература» в учебном плане</w:t>
      </w:r>
    </w:p>
    <w:p w:rsidR="00502D57" w:rsidRPr="002F43D5" w:rsidRDefault="00502D57" w:rsidP="002F43D5">
      <w:pPr>
        <w:pStyle w:val="21"/>
        <w:shd w:val="clear" w:color="auto" w:fill="auto"/>
        <w:tabs>
          <w:tab w:val="left" w:pos="709"/>
        </w:tabs>
        <w:spacing w:line="240" w:lineRule="auto"/>
        <w:rPr>
          <w:rFonts w:ascii="Times New Roman" w:hAnsi="Times New Roman" w:cs="Times New Roman"/>
          <w:b/>
          <w:bCs/>
          <w:sz w:val="24"/>
          <w:szCs w:val="24"/>
        </w:rPr>
      </w:pPr>
      <w:r w:rsidRPr="002F43D5">
        <w:rPr>
          <w:rFonts w:ascii="Times New Roman" w:hAnsi="Times New Roman" w:cs="Times New Roman"/>
          <w:sz w:val="24"/>
          <w:szCs w:val="24"/>
        </w:rPr>
        <w:tab/>
        <w:t xml:space="preserve">Количество часов на освоение учебного предмета «Литература» на уровне основного общего образования в авторской программе – 455 часов (при 35 учебных неделях в год). Количество часов на освоение предмета в рабочей программе составляет </w:t>
      </w:r>
      <w:r w:rsidRPr="002F43D5">
        <w:rPr>
          <w:rFonts w:ascii="Times New Roman" w:hAnsi="Times New Roman" w:cs="Times New Roman"/>
          <w:b/>
          <w:bCs/>
          <w:sz w:val="24"/>
          <w:szCs w:val="24"/>
        </w:rPr>
        <w:t xml:space="preserve">442 часа </w:t>
      </w:r>
      <w:r w:rsidRPr="002F43D5">
        <w:rPr>
          <w:rFonts w:ascii="Times New Roman" w:hAnsi="Times New Roman" w:cs="Times New Roman"/>
          <w:bCs/>
          <w:sz w:val="24"/>
          <w:szCs w:val="24"/>
        </w:rPr>
        <w:t>согласно основной образовательной программе основного общего образования школы.</w:t>
      </w:r>
    </w:p>
    <w:p w:rsidR="00502D57" w:rsidRPr="002F43D5" w:rsidRDefault="00502D57" w:rsidP="002F43D5">
      <w:pPr>
        <w:pStyle w:val="21"/>
        <w:shd w:val="clear" w:color="auto" w:fill="auto"/>
        <w:spacing w:line="240" w:lineRule="auto"/>
        <w:rPr>
          <w:rFonts w:ascii="Times New Roman" w:hAnsi="Times New Roman" w:cs="Times New Roman"/>
          <w:sz w:val="24"/>
          <w:szCs w:val="24"/>
        </w:rPr>
      </w:pPr>
      <w:r w:rsidRPr="002F43D5">
        <w:rPr>
          <w:rFonts w:ascii="Times New Roman" w:hAnsi="Times New Roman" w:cs="Times New Roman"/>
          <w:sz w:val="24"/>
          <w:szCs w:val="24"/>
        </w:rPr>
        <w:tab/>
        <w:t>Общее количество часов, отведенных на изучение предмета, распределяется по учебным годам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534"/>
        <w:gridCol w:w="1545"/>
        <w:gridCol w:w="1533"/>
        <w:gridCol w:w="1533"/>
        <w:gridCol w:w="1545"/>
      </w:tblGrid>
      <w:tr w:rsidR="00502D57" w:rsidRPr="002F43D5" w:rsidTr="00A5353A">
        <w:tc>
          <w:tcPr>
            <w:tcW w:w="1980"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left"/>
              <w:rPr>
                <w:rFonts w:ascii="Times New Roman" w:hAnsi="Times New Roman" w:cs="Times New Roman"/>
                <w:b/>
                <w:sz w:val="24"/>
                <w:szCs w:val="24"/>
              </w:rPr>
            </w:pPr>
            <w:r w:rsidRPr="002F43D5">
              <w:rPr>
                <w:rFonts w:ascii="Times New Roman" w:hAnsi="Times New Roman" w:cs="Times New Roman"/>
                <w:b/>
                <w:sz w:val="24"/>
                <w:szCs w:val="24"/>
              </w:rPr>
              <w:t>Класс</w:t>
            </w:r>
          </w:p>
        </w:tc>
        <w:tc>
          <w:tcPr>
            <w:tcW w:w="1644"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b/>
                <w:sz w:val="24"/>
                <w:szCs w:val="24"/>
              </w:rPr>
            </w:pPr>
            <w:r w:rsidRPr="002F43D5">
              <w:rPr>
                <w:rFonts w:ascii="Times New Roman" w:hAnsi="Times New Roman" w:cs="Times New Roman"/>
                <w:b/>
                <w:sz w:val="24"/>
                <w:szCs w:val="24"/>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b/>
                <w:sz w:val="24"/>
                <w:szCs w:val="24"/>
              </w:rPr>
            </w:pPr>
            <w:r w:rsidRPr="002F43D5">
              <w:rPr>
                <w:rFonts w:ascii="Times New Roman" w:hAnsi="Times New Roman" w:cs="Times New Roman"/>
                <w:b/>
                <w:sz w:val="24"/>
                <w:szCs w:val="24"/>
              </w:rPr>
              <w:t>6</w:t>
            </w:r>
          </w:p>
        </w:tc>
        <w:tc>
          <w:tcPr>
            <w:tcW w:w="1655"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b/>
                <w:sz w:val="24"/>
                <w:szCs w:val="24"/>
              </w:rPr>
            </w:pPr>
            <w:r w:rsidRPr="002F43D5">
              <w:rPr>
                <w:rFonts w:ascii="Times New Roman" w:hAnsi="Times New Roman" w:cs="Times New Roman"/>
                <w:b/>
                <w:sz w:val="24"/>
                <w:szCs w:val="24"/>
              </w:rPr>
              <w:t>7</w:t>
            </w:r>
          </w:p>
        </w:tc>
        <w:tc>
          <w:tcPr>
            <w:tcW w:w="1655"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b/>
                <w:sz w:val="24"/>
                <w:szCs w:val="24"/>
              </w:rPr>
            </w:pPr>
            <w:r w:rsidRPr="002F43D5">
              <w:rPr>
                <w:rFonts w:ascii="Times New Roman" w:hAnsi="Times New Roman" w:cs="Times New Roman"/>
                <w:b/>
                <w:sz w:val="24"/>
                <w:szCs w:val="24"/>
              </w:rPr>
              <w:t>8</w:t>
            </w:r>
          </w:p>
        </w:tc>
        <w:tc>
          <w:tcPr>
            <w:tcW w:w="1655"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b/>
                <w:sz w:val="24"/>
                <w:szCs w:val="24"/>
              </w:rPr>
            </w:pPr>
            <w:r w:rsidRPr="002F43D5">
              <w:rPr>
                <w:rFonts w:ascii="Times New Roman" w:hAnsi="Times New Roman" w:cs="Times New Roman"/>
                <w:b/>
                <w:sz w:val="24"/>
                <w:szCs w:val="24"/>
              </w:rPr>
              <w:t>9</w:t>
            </w:r>
          </w:p>
        </w:tc>
      </w:tr>
      <w:tr w:rsidR="00502D57" w:rsidRPr="002F43D5" w:rsidTr="00A5353A">
        <w:tc>
          <w:tcPr>
            <w:tcW w:w="1980"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left"/>
              <w:rPr>
                <w:rFonts w:ascii="Times New Roman" w:hAnsi="Times New Roman" w:cs="Times New Roman"/>
                <w:b/>
                <w:sz w:val="24"/>
                <w:szCs w:val="24"/>
              </w:rPr>
            </w:pPr>
            <w:r w:rsidRPr="002F43D5">
              <w:rPr>
                <w:rFonts w:ascii="Times New Roman" w:hAnsi="Times New Roman" w:cs="Times New Roman"/>
                <w:b/>
                <w:sz w:val="24"/>
                <w:szCs w:val="24"/>
              </w:rPr>
              <w:t>Кол-во часов в неделю</w:t>
            </w:r>
          </w:p>
        </w:tc>
        <w:tc>
          <w:tcPr>
            <w:tcW w:w="1644" w:type="dxa"/>
            <w:tcBorders>
              <w:top w:val="single" w:sz="4" w:space="0" w:color="auto"/>
              <w:left w:val="single" w:sz="4" w:space="0" w:color="auto"/>
              <w:bottom w:val="single" w:sz="4" w:space="0" w:color="auto"/>
              <w:right w:val="single" w:sz="4" w:space="0" w:color="auto"/>
            </w:tcBorders>
            <w:vAlign w:val="center"/>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3</w:t>
            </w:r>
          </w:p>
        </w:tc>
        <w:tc>
          <w:tcPr>
            <w:tcW w:w="1655" w:type="dxa"/>
            <w:tcBorders>
              <w:top w:val="single" w:sz="4" w:space="0" w:color="auto"/>
              <w:left w:val="single" w:sz="4" w:space="0" w:color="auto"/>
              <w:bottom w:val="single" w:sz="4" w:space="0" w:color="auto"/>
              <w:right w:val="single" w:sz="4" w:space="0" w:color="auto"/>
            </w:tcBorders>
            <w:vAlign w:val="center"/>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3</w:t>
            </w:r>
          </w:p>
        </w:tc>
        <w:tc>
          <w:tcPr>
            <w:tcW w:w="1655" w:type="dxa"/>
            <w:tcBorders>
              <w:top w:val="single" w:sz="4" w:space="0" w:color="auto"/>
              <w:left w:val="single" w:sz="4" w:space="0" w:color="auto"/>
              <w:bottom w:val="single" w:sz="4" w:space="0" w:color="auto"/>
              <w:right w:val="single" w:sz="4" w:space="0" w:color="auto"/>
            </w:tcBorders>
            <w:vAlign w:val="center"/>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2</w:t>
            </w:r>
          </w:p>
        </w:tc>
        <w:tc>
          <w:tcPr>
            <w:tcW w:w="1655" w:type="dxa"/>
            <w:tcBorders>
              <w:top w:val="single" w:sz="4" w:space="0" w:color="auto"/>
              <w:left w:val="single" w:sz="4" w:space="0" w:color="auto"/>
              <w:bottom w:val="single" w:sz="4" w:space="0" w:color="auto"/>
              <w:right w:val="single" w:sz="4" w:space="0" w:color="auto"/>
            </w:tcBorders>
            <w:vAlign w:val="center"/>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2</w:t>
            </w:r>
          </w:p>
        </w:tc>
        <w:tc>
          <w:tcPr>
            <w:tcW w:w="1655"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3</w:t>
            </w:r>
          </w:p>
        </w:tc>
      </w:tr>
      <w:tr w:rsidR="00502D57" w:rsidRPr="002F43D5" w:rsidTr="00A5353A">
        <w:tc>
          <w:tcPr>
            <w:tcW w:w="1980"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left"/>
              <w:rPr>
                <w:rFonts w:ascii="Times New Roman" w:hAnsi="Times New Roman" w:cs="Times New Roman"/>
                <w:b/>
                <w:sz w:val="24"/>
                <w:szCs w:val="24"/>
              </w:rPr>
            </w:pPr>
            <w:r w:rsidRPr="002F43D5">
              <w:rPr>
                <w:rFonts w:ascii="Times New Roman" w:hAnsi="Times New Roman" w:cs="Times New Roman"/>
                <w:b/>
                <w:sz w:val="24"/>
                <w:szCs w:val="24"/>
              </w:rPr>
              <w:t>Кол-во часов в год</w:t>
            </w:r>
          </w:p>
        </w:tc>
        <w:tc>
          <w:tcPr>
            <w:tcW w:w="1644" w:type="dxa"/>
            <w:tcBorders>
              <w:top w:val="single" w:sz="4" w:space="0" w:color="auto"/>
              <w:left w:val="single" w:sz="4" w:space="0" w:color="auto"/>
              <w:bottom w:val="single" w:sz="4" w:space="0" w:color="auto"/>
              <w:right w:val="single" w:sz="4" w:space="0" w:color="auto"/>
            </w:tcBorders>
            <w:vAlign w:val="center"/>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102</w:t>
            </w:r>
          </w:p>
        </w:tc>
        <w:tc>
          <w:tcPr>
            <w:tcW w:w="1655" w:type="dxa"/>
            <w:tcBorders>
              <w:top w:val="single" w:sz="4" w:space="0" w:color="auto"/>
              <w:left w:val="single" w:sz="4" w:space="0" w:color="auto"/>
              <w:bottom w:val="single" w:sz="4" w:space="0" w:color="auto"/>
              <w:right w:val="single" w:sz="4" w:space="0" w:color="auto"/>
            </w:tcBorders>
            <w:vAlign w:val="center"/>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102</w:t>
            </w:r>
          </w:p>
        </w:tc>
        <w:tc>
          <w:tcPr>
            <w:tcW w:w="1655" w:type="dxa"/>
            <w:tcBorders>
              <w:top w:val="single" w:sz="4" w:space="0" w:color="auto"/>
              <w:left w:val="single" w:sz="4" w:space="0" w:color="auto"/>
              <w:bottom w:val="single" w:sz="4" w:space="0" w:color="auto"/>
              <w:right w:val="single" w:sz="4" w:space="0" w:color="auto"/>
            </w:tcBorders>
            <w:vAlign w:val="center"/>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68</w:t>
            </w:r>
          </w:p>
        </w:tc>
        <w:tc>
          <w:tcPr>
            <w:tcW w:w="1655" w:type="dxa"/>
            <w:tcBorders>
              <w:top w:val="single" w:sz="4" w:space="0" w:color="auto"/>
              <w:left w:val="single" w:sz="4" w:space="0" w:color="auto"/>
              <w:bottom w:val="single" w:sz="4" w:space="0" w:color="auto"/>
              <w:right w:val="single" w:sz="4" w:space="0" w:color="auto"/>
            </w:tcBorders>
            <w:vAlign w:val="center"/>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68</w:t>
            </w:r>
          </w:p>
        </w:tc>
        <w:tc>
          <w:tcPr>
            <w:tcW w:w="1655" w:type="dxa"/>
            <w:tcBorders>
              <w:top w:val="single" w:sz="4" w:space="0" w:color="auto"/>
              <w:left w:val="single" w:sz="4" w:space="0" w:color="auto"/>
              <w:bottom w:val="single" w:sz="4" w:space="0" w:color="auto"/>
              <w:right w:val="single" w:sz="4" w:space="0" w:color="auto"/>
            </w:tcBorders>
            <w:vAlign w:val="center"/>
            <w:hideMark/>
          </w:tcPr>
          <w:p w:rsidR="00502D57" w:rsidRPr="002F43D5" w:rsidRDefault="00502D57" w:rsidP="002F43D5">
            <w:pPr>
              <w:pStyle w:val="21"/>
              <w:shd w:val="clear" w:color="auto" w:fill="auto"/>
              <w:tabs>
                <w:tab w:val="left" w:pos="709"/>
              </w:tabs>
              <w:spacing w:line="240" w:lineRule="auto"/>
              <w:jc w:val="center"/>
              <w:rPr>
                <w:rFonts w:ascii="Times New Roman" w:hAnsi="Times New Roman" w:cs="Times New Roman"/>
                <w:sz w:val="24"/>
                <w:szCs w:val="24"/>
              </w:rPr>
            </w:pPr>
            <w:r w:rsidRPr="002F43D5">
              <w:rPr>
                <w:rFonts w:ascii="Times New Roman" w:hAnsi="Times New Roman" w:cs="Times New Roman"/>
                <w:sz w:val="24"/>
                <w:szCs w:val="24"/>
              </w:rPr>
              <w:t>102</w:t>
            </w:r>
          </w:p>
        </w:tc>
      </w:tr>
    </w:tbl>
    <w:p w:rsidR="00502D57" w:rsidRPr="002F43D5" w:rsidRDefault="00502D57" w:rsidP="002F43D5">
      <w:pPr>
        <w:pStyle w:val="21"/>
        <w:shd w:val="clear" w:color="auto" w:fill="auto"/>
        <w:tabs>
          <w:tab w:val="left" w:pos="709"/>
        </w:tabs>
        <w:spacing w:line="240" w:lineRule="auto"/>
        <w:rPr>
          <w:rFonts w:ascii="Times New Roman" w:hAnsi="Times New Roman" w:cs="Times New Roman"/>
          <w:sz w:val="24"/>
          <w:szCs w:val="24"/>
        </w:rPr>
      </w:pPr>
    </w:p>
    <w:p w:rsidR="00502D57" w:rsidRPr="002F43D5" w:rsidRDefault="00502D57" w:rsidP="002F43D5">
      <w:pPr>
        <w:pStyle w:val="21"/>
        <w:shd w:val="clear" w:color="auto" w:fill="auto"/>
        <w:tabs>
          <w:tab w:val="left" w:pos="709"/>
        </w:tabs>
        <w:spacing w:line="240" w:lineRule="auto"/>
        <w:rPr>
          <w:rFonts w:ascii="Times New Roman" w:hAnsi="Times New Roman" w:cs="Times New Roman"/>
          <w:sz w:val="24"/>
          <w:szCs w:val="24"/>
        </w:rPr>
      </w:pPr>
    </w:p>
    <w:p w:rsidR="00370427" w:rsidRPr="002F43D5" w:rsidRDefault="00370427" w:rsidP="002F43D5">
      <w:pPr>
        <w:suppressAutoHyphens/>
        <w:spacing w:after="0" w:line="240" w:lineRule="auto"/>
        <w:jc w:val="both"/>
        <w:rPr>
          <w:rFonts w:ascii="Times New Roman" w:eastAsia="Times New Roman" w:hAnsi="Times New Roman" w:cs="Times New Roman"/>
          <w:sz w:val="24"/>
          <w:szCs w:val="24"/>
          <w:lang w:eastAsia="ru-RU"/>
        </w:rPr>
      </w:pPr>
    </w:p>
    <w:p w:rsidR="00370427" w:rsidRPr="002F43D5" w:rsidRDefault="00370427" w:rsidP="002F43D5">
      <w:pPr>
        <w:tabs>
          <w:tab w:val="left" w:pos="2880"/>
        </w:tabs>
        <w:spacing w:after="0" w:line="240" w:lineRule="auto"/>
        <w:ind w:firstLine="708"/>
        <w:jc w:val="center"/>
        <w:rPr>
          <w:rFonts w:ascii="Times New Roman" w:eastAsia="Times New Roman" w:hAnsi="Times New Roman" w:cs="Times New Roman"/>
          <w:sz w:val="24"/>
          <w:szCs w:val="24"/>
          <w:lang w:eastAsia="ru-RU"/>
        </w:rPr>
      </w:pPr>
    </w:p>
    <w:p w:rsidR="00370427" w:rsidRPr="002F43D5" w:rsidRDefault="00370427" w:rsidP="002F43D5">
      <w:pPr>
        <w:tabs>
          <w:tab w:val="left" w:pos="2880"/>
        </w:tabs>
        <w:spacing w:after="0" w:line="240" w:lineRule="auto"/>
        <w:ind w:firstLine="708"/>
        <w:jc w:val="center"/>
        <w:rPr>
          <w:rFonts w:ascii="Times New Roman" w:eastAsia="Calibri" w:hAnsi="Times New Roman" w:cs="Times New Roman"/>
          <w:b/>
          <w:sz w:val="24"/>
          <w:szCs w:val="24"/>
        </w:rPr>
      </w:pPr>
      <w:r w:rsidRPr="002F43D5">
        <w:rPr>
          <w:rFonts w:ascii="Times New Roman" w:eastAsia="Calibri" w:hAnsi="Times New Roman" w:cs="Times New Roman"/>
          <w:b/>
          <w:sz w:val="24"/>
          <w:szCs w:val="24"/>
        </w:rPr>
        <w:t>Планируемые результаты изучения учебного предмета</w:t>
      </w:r>
    </w:p>
    <w:p w:rsidR="00370427" w:rsidRPr="002F43D5" w:rsidRDefault="00370427" w:rsidP="002F43D5">
      <w:pPr>
        <w:tabs>
          <w:tab w:val="left" w:pos="9180"/>
        </w:tabs>
        <w:spacing w:after="0" w:line="240" w:lineRule="auto"/>
        <w:ind w:firstLine="708"/>
        <w:contextualSpacing/>
        <w:jc w:val="center"/>
        <w:rPr>
          <w:rFonts w:ascii="Times New Roman" w:eastAsia="Calibri" w:hAnsi="Times New Roman" w:cs="Times New Roman"/>
          <w:b/>
          <w:i/>
          <w:sz w:val="24"/>
          <w:szCs w:val="24"/>
        </w:rPr>
      </w:pPr>
      <w:r w:rsidRPr="002F43D5">
        <w:rPr>
          <w:rFonts w:ascii="Times New Roman" w:eastAsia="Calibri" w:hAnsi="Times New Roman" w:cs="Times New Roman"/>
          <w:b/>
          <w:i/>
          <w:sz w:val="24"/>
          <w:szCs w:val="24"/>
        </w:rPr>
        <w:t>Устное народное творчество</w:t>
      </w:r>
    </w:p>
    <w:p w:rsidR="00370427" w:rsidRPr="002F43D5" w:rsidRDefault="00370427" w:rsidP="002F43D5">
      <w:pPr>
        <w:tabs>
          <w:tab w:val="left" w:pos="9180"/>
        </w:tabs>
        <w:spacing w:after="0" w:line="240" w:lineRule="auto"/>
        <w:ind w:firstLine="708"/>
        <w:contextualSpacing/>
        <w:jc w:val="both"/>
        <w:rPr>
          <w:rFonts w:ascii="Times New Roman" w:eastAsia="Calibri" w:hAnsi="Times New Roman" w:cs="Times New Roman"/>
          <w:b/>
          <w:sz w:val="24"/>
          <w:szCs w:val="24"/>
        </w:rPr>
      </w:pPr>
      <w:r w:rsidRPr="002F43D5">
        <w:rPr>
          <w:rFonts w:ascii="Times New Roman" w:eastAsia="Calibri" w:hAnsi="Times New Roman" w:cs="Times New Roman"/>
          <w:b/>
          <w:sz w:val="24"/>
          <w:szCs w:val="24"/>
        </w:rPr>
        <w:t>Выпускник научится:</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b/>
          <w:sz w:val="24"/>
          <w:szCs w:val="24"/>
        </w:rPr>
      </w:pPr>
      <w:r w:rsidRPr="002F43D5">
        <w:rPr>
          <w:rFonts w:ascii="Times New Roman" w:hAnsi="Times New Roman" w:cs="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целенаправленно использовать малые фольклорные жанры в своих устных и письменных высказываниях;</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определять с помощью пословицы жизненную/вымышленную ситуацию;</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выразительно читать сказки и былины, соблюдая соответствующий интонационный рисунок «устного рассказывания»;</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xml:space="preserve">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2F43D5">
        <w:rPr>
          <w:rFonts w:ascii="Times New Roman" w:eastAsia="Calibri" w:hAnsi="Times New Roman" w:cs="Times New Roman"/>
          <w:sz w:val="24"/>
          <w:szCs w:val="24"/>
        </w:rPr>
        <w:t>от</w:t>
      </w:r>
      <w:proofErr w:type="gramEnd"/>
      <w:r w:rsidRPr="002F43D5">
        <w:rPr>
          <w:rFonts w:ascii="Times New Roman" w:eastAsia="Calibri" w:hAnsi="Times New Roman" w:cs="Times New Roman"/>
          <w:sz w:val="24"/>
          <w:szCs w:val="24"/>
        </w:rPr>
        <w:t xml:space="preserve"> фольклорной;</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видеть «</w:t>
      </w:r>
      <w:proofErr w:type="gramStart"/>
      <w:r w:rsidRPr="002F43D5">
        <w:rPr>
          <w:rFonts w:ascii="Times New Roman" w:eastAsia="Calibri" w:hAnsi="Times New Roman" w:cs="Times New Roman"/>
          <w:sz w:val="24"/>
          <w:szCs w:val="24"/>
        </w:rPr>
        <w:t>необычное</w:t>
      </w:r>
      <w:proofErr w:type="gramEnd"/>
      <w:r w:rsidRPr="002F43D5">
        <w:rPr>
          <w:rFonts w:ascii="Times New Roman" w:eastAsia="Calibri"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370427" w:rsidRPr="002F43D5" w:rsidRDefault="00370427" w:rsidP="002F43D5">
      <w:pPr>
        <w:tabs>
          <w:tab w:val="left" w:pos="9180"/>
        </w:tabs>
        <w:spacing w:after="0" w:line="240" w:lineRule="auto"/>
        <w:ind w:left="480" w:firstLine="708"/>
        <w:jc w:val="both"/>
        <w:rPr>
          <w:rFonts w:ascii="Times New Roman" w:eastAsia="Calibri" w:hAnsi="Times New Roman" w:cs="Times New Roman"/>
          <w:b/>
          <w:sz w:val="24"/>
          <w:szCs w:val="24"/>
        </w:rPr>
      </w:pPr>
      <w:r w:rsidRPr="002F43D5">
        <w:rPr>
          <w:rFonts w:ascii="Times New Roman" w:eastAsia="Calibri" w:hAnsi="Times New Roman" w:cs="Times New Roman"/>
          <w:b/>
          <w:sz w:val="24"/>
          <w:szCs w:val="24"/>
        </w:rPr>
        <w:lastRenderedPageBreak/>
        <w:t>Выпускник получит возможность научиться:</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рассказывать о самостоятельно прочитанной сказке, былине, обосновывая свой выбор;</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сочинять сказку (в том числе и по пословице), былину и/или придумывать сюжетные линии;</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xml:space="preserve">выбирать произведения устного народного творчества разных народов для самостоятельного чтения, руководствуясь </w:t>
      </w:r>
      <w:proofErr w:type="gramStart"/>
      <w:r w:rsidRPr="002F43D5">
        <w:rPr>
          <w:rFonts w:ascii="Times New Roman" w:eastAsia="Calibri" w:hAnsi="Times New Roman" w:cs="Times New Roman"/>
          <w:sz w:val="24"/>
          <w:szCs w:val="24"/>
        </w:rPr>
        <w:t>конкретными</w:t>
      </w:r>
      <w:proofErr w:type="gramEnd"/>
      <w:r w:rsidRPr="002F43D5">
        <w:rPr>
          <w:rFonts w:ascii="Times New Roman" w:eastAsia="Calibri" w:hAnsi="Times New Roman" w:cs="Times New Roman"/>
          <w:sz w:val="24"/>
          <w:szCs w:val="24"/>
        </w:rPr>
        <w:t xml:space="preserve"> целевыми</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установками;</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70427" w:rsidRPr="002F43D5" w:rsidRDefault="00370427" w:rsidP="002F43D5">
      <w:pPr>
        <w:tabs>
          <w:tab w:val="left" w:pos="9180"/>
        </w:tabs>
        <w:spacing w:after="0" w:line="240" w:lineRule="auto"/>
        <w:ind w:left="480" w:firstLine="708"/>
        <w:jc w:val="center"/>
        <w:rPr>
          <w:rFonts w:ascii="Times New Roman" w:eastAsia="Calibri" w:hAnsi="Times New Roman" w:cs="Times New Roman"/>
          <w:b/>
          <w:i/>
          <w:sz w:val="24"/>
          <w:szCs w:val="24"/>
        </w:rPr>
      </w:pPr>
    </w:p>
    <w:p w:rsidR="00370427" w:rsidRPr="002F43D5" w:rsidRDefault="00370427" w:rsidP="002F43D5">
      <w:pPr>
        <w:tabs>
          <w:tab w:val="left" w:pos="9180"/>
        </w:tabs>
        <w:spacing w:after="0" w:line="240" w:lineRule="auto"/>
        <w:ind w:firstLine="708"/>
        <w:jc w:val="both"/>
        <w:rPr>
          <w:rFonts w:ascii="Times New Roman" w:eastAsia="Calibri" w:hAnsi="Times New Roman" w:cs="Times New Roman"/>
          <w:b/>
          <w:sz w:val="24"/>
          <w:szCs w:val="24"/>
        </w:rPr>
      </w:pPr>
      <w:r w:rsidRPr="002F43D5">
        <w:rPr>
          <w:rFonts w:ascii="Times New Roman" w:eastAsia="Calibri" w:hAnsi="Times New Roman" w:cs="Times New Roman"/>
          <w:b/>
          <w:sz w:val="24"/>
          <w:szCs w:val="24"/>
        </w:rPr>
        <w:t>Выпускник научится:</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определять актуальную и перспективную цели чтения художественной литературы; выбирать произведения для самостоятельного чтения;</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определять актуальность произведений для читателей разных поколений и вступать в диалог с другими читателями;</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xml:space="preserve">анализировать и истолковывать произведения разной жанровой природы, аргументировано формулируя свое отношение к </w:t>
      </w:r>
      <w:proofErr w:type="gramStart"/>
      <w:r w:rsidRPr="002F43D5">
        <w:rPr>
          <w:rFonts w:ascii="Times New Roman" w:eastAsia="Calibri" w:hAnsi="Times New Roman" w:cs="Times New Roman"/>
          <w:sz w:val="24"/>
          <w:szCs w:val="24"/>
        </w:rPr>
        <w:t>прочитанному</w:t>
      </w:r>
      <w:proofErr w:type="gramEnd"/>
      <w:r w:rsidRPr="002F43D5">
        <w:rPr>
          <w:rFonts w:ascii="Times New Roman" w:eastAsia="Calibri" w:hAnsi="Times New Roman" w:cs="Times New Roman"/>
          <w:sz w:val="24"/>
          <w:szCs w:val="24"/>
        </w:rPr>
        <w:t>;</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создавать собственный текст аналитического и интерпретирующего характера в различных форматах;</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сопоставлять произведение словесного искусства и его воплощение в других искусствах;</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работать с разными источниками информации и владеть основными способами ее обработки и презентации;</w:t>
      </w:r>
    </w:p>
    <w:p w:rsidR="00370427" w:rsidRPr="002F43D5" w:rsidRDefault="00370427" w:rsidP="002F43D5">
      <w:pPr>
        <w:tabs>
          <w:tab w:val="left" w:pos="9180"/>
        </w:tabs>
        <w:spacing w:after="0" w:line="240" w:lineRule="auto"/>
        <w:ind w:firstLine="708"/>
        <w:jc w:val="both"/>
        <w:rPr>
          <w:rFonts w:ascii="Times New Roman" w:eastAsia="Calibri" w:hAnsi="Times New Roman" w:cs="Times New Roman"/>
          <w:b/>
          <w:sz w:val="24"/>
          <w:szCs w:val="24"/>
        </w:rPr>
      </w:pPr>
      <w:r w:rsidRPr="002F43D5">
        <w:rPr>
          <w:rFonts w:ascii="Times New Roman" w:eastAsia="Calibri" w:hAnsi="Times New Roman" w:cs="Times New Roman"/>
          <w:b/>
          <w:sz w:val="24"/>
          <w:szCs w:val="24"/>
        </w:rPr>
        <w:t>Выпускник получит возможность научиться:</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выбирать путь анализа произведения, адекватный жанрово-родовой природе художественного текста;</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дифференцировать элементы поэтики художественного текста, видеть их художественную и смысловую функцию;</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сопоставлять «чужие» тексты интерпретирующего характера, аргументированно оценивать их;</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оценивать интерпретацию художественного текста, созданную средствами других видов искусства;</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70427" w:rsidRPr="002F43D5" w:rsidRDefault="00370427" w:rsidP="002F43D5">
      <w:pPr>
        <w:pStyle w:val="a3"/>
        <w:numPr>
          <w:ilvl w:val="0"/>
          <w:numId w:val="13"/>
        </w:numPr>
        <w:tabs>
          <w:tab w:val="left" w:pos="9180"/>
        </w:tabs>
        <w:spacing w:after="0" w:line="240" w:lineRule="auto"/>
        <w:ind w:left="0" w:firstLine="708"/>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вести самостоятельную проектно-исследовательскую деятельность и оформлять её результаты в разных форматах, в том числе с использованием Интернет-ресурсов.</w:t>
      </w:r>
    </w:p>
    <w:p w:rsidR="00370427" w:rsidRPr="002F43D5" w:rsidRDefault="00370427" w:rsidP="002F43D5">
      <w:pPr>
        <w:pStyle w:val="a3"/>
        <w:tabs>
          <w:tab w:val="left" w:pos="9180"/>
        </w:tabs>
        <w:spacing w:after="0" w:line="240" w:lineRule="auto"/>
        <w:ind w:left="1287" w:firstLine="708"/>
        <w:jc w:val="both"/>
        <w:rPr>
          <w:rFonts w:ascii="Times New Roman" w:eastAsia="Calibri" w:hAnsi="Times New Roman" w:cs="Times New Roman"/>
          <w:sz w:val="24"/>
          <w:szCs w:val="24"/>
        </w:rPr>
      </w:pPr>
    </w:p>
    <w:p w:rsidR="00502D57" w:rsidRPr="002F43D5" w:rsidRDefault="00502D57" w:rsidP="002F43D5">
      <w:pPr>
        <w:spacing w:after="0" w:line="240" w:lineRule="auto"/>
        <w:jc w:val="center"/>
        <w:rPr>
          <w:rFonts w:ascii="Times New Roman" w:eastAsia="Times New Roman" w:hAnsi="Times New Roman" w:cs="Times New Roman"/>
          <w:b/>
          <w:i/>
          <w:sz w:val="24"/>
          <w:szCs w:val="24"/>
          <w:lang w:eastAsia="ru-RU"/>
        </w:rPr>
      </w:pPr>
    </w:p>
    <w:p w:rsidR="00AC2E5F" w:rsidRPr="002F43D5" w:rsidRDefault="00AC2E5F" w:rsidP="002F43D5">
      <w:pPr>
        <w:spacing w:after="0" w:line="240" w:lineRule="auto"/>
        <w:jc w:val="center"/>
        <w:rPr>
          <w:rFonts w:ascii="Times New Roman" w:eastAsia="Times New Roman" w:hAnsi="Times New Roman" w:cs="Times New Roman"/>
          <w:b/>
          <w:i/>
          <w:sz w:val="24"/>
          <w:szCs w:val="24"/>
          <w:lang w:eastAsia="ru-RU"/>
        </w:rPr>
      </w:pPr>
      <w:r w:rsidRPr="002F43D5">
        <w:rPr>
          <w:rFonts w:ascii="Times New Roman" w:eastAsia="Times New Roman" w:hAnsi="Times New Roman" w:cs="Times New Roman"/>
          <w:b/>
          <w:i/>
          <w:sz w:val="24"/>
          <w:szCs w:val="24"/>
          <w:lang w:eastAsia="ru-RU"/>
        </w:rPr>
        <w:t>Содержание тем учебного курса.</w:t>
      </w:r>
    </w:p>
    <w:p w:rsidR="00855E45" w:rsidRPr="002F43D5" w:rsidRDefault="00855E45" w:rsidP="002F43D5">
      <w:pPr>
        <w:autoSpaceDE w:val="0"/>
        <w:adjustRightInd w:val="0"/>
        <w:spacing w:after="0" w:line="240" w:lineRule="auto"/>
        <w:ind w:firstLine="705"/>
        <w:jc w:val="both"/>
        <w:rPr>
          <w:b/>
          <w:bCs/>
          <w:iCs/>
          <w:sz w:val="24"/>
          <w:szCs w:val="24"/>
        </w:rPr>
      </w:pPr>
      <w:r w:rsidRPr="002F43D5">
        <w:rPr>
          <w:rFonts w:ascii="Times New Roman" w:hAnsi="Times New Roman" w:cs="Times New Roman"/>
          <w:b/>
          <w:bCs/>
          <w:iCs/>
          <w:sz w:val="24"/>
          <w:szCs w:val="24"/>
        </w:rPr>
        <w:t>Содержание</w:t>
      </w:r>
      <w:r w:rsidRPr="002F43D5">
        <w:rPr>
          <w:rFonts w:ascii="Times New Roman" w:hAnsi="Times New Roman" w:cs="Times New Roman"/>
          <w:iCs/>
          <w:sz w:val="24"/>
          <w:szCs w:val="24"/>
        </w:rPr>
        <w:t xml:space="preserve"> 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и зарубежной </w:t>
      </w:r>
      <w:r w:rsidRPr="002F43D5">
        <w:rPr>
          <w:rFonts w:ascii="Times New Roman" w:hAnsi="Times New Roman" w:cs="Times New Roman"/>
          <w:iCs/>
          <w:color w:val="000000"/>
          <w:sz w:val="24"/>
          <w:szCs w:val="24"/>
        </w:rPr>
        <w:t>классики. Каждое классическое произведение всегда актуально, так как обращено к вечным человеческим ценностям.</w:t>
      </w:r>
      <w:r w:rsidRPr="002F43D5">
        <w:rPr>
          <w:rFonts w:ascii="Times New Roman" w:hAnsi="Times New Roman" w:cs="Times New Roman"/>
          <w:iCs/>
          <w:sz w:val="24"/>
          <w:szCs w:val="24"/>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w:t>
      </w:r>
      <w:proofErr w:type="gramStart"/>
      <w:r w:rsidRPr="002F43D5">
        <w:rPr>
          <w:rFonts w:ascii="Times New Roman" w:hAnsi="Times New Roman" w:cs="Times New Roman"/>
          <w:iCs/>
          <w:sz w:val="24"/>
          <w:szCs w:val="24"/>
        </w:rPr>
        <w:t>о-</w:t>
      </w:r>
      <w:proofErr w:type="gramEnd"/>
      <w:r w:rsidRPr="002F43D5">
        <w:rPr>
          <w:rFonts w:ascii="Times New Roman" w:hAnsi="Times New Roman" w:cs="Times New Roman"/>
          <w:iCs/>
          <w:sz w:val="24"/>
          <w:szCs w:val="24"/>
        </w:rPr>
        <w:t xml:space="preserve"> и теоретико-литературных знаний и умений, отвечающий возрастным особенностям учащегося.</w:t>
      </w:r>
      <w:r w:rsidRPr="002F43D5">
        <w:rPr>
          <w:b/>
          <w:bCs/>
          <w:iCs/>
          <w:sz w:val="24"/>
          <w:szCs w:val="24"/>
        </w:rPr>
        <w:t xml:space="preserve"> </w:t>
      </w:r>
    </w:p>
    <w:p w:rsidR="00855E45" w:rsidRPr="002F43D5" w:rsidRDefault="00855E45" w:rsidP="002F43D5">
      <w:pPr>
        <w:tabs>
          <w:tab w:val="left" w:pos="9180"/>
        </w:tabs>
        <w:spacing w:after="0" w:line="240" w:lineRule="auto"/>
        <w:ind w:left="480" w:firstLine="708"/>
        <w:jc w:val="center"/>
        <w:rPr>
          <w:rFonts w:ascii="Times New Roman" w:eastAsia="Calibri" w:hAnsi="Times New Roman" w:cs="Times New Roman"/>
          <w:b/>
          <w:i/>
          <w:sz w:val="24"/>
          <w:szCs w:val="24"/>
        </w:rPr>
      </w:pPr>
      <w:r w:rsidRPr="002F43D5">
        <w:rPr>
          <w:rFonts w:ascii="Times New Roman" w:eastAsia="Calibri" w:hAnsi="Times New Roman" w:cs="Times New Roman"/>
          <w:b/>
          <w:i/>
          <w:sz w:val="24"/>
          <w:szCs w:val="24"/>
        </w:rPr>
        <w:t xml:space="preserve">Древнерусская литература. Русская литература XVIII </w:t>
      </w:r>
      <w:proofErr w:type="gramStart"/>
      <w:r w:rsidRPr="002F43D5">
        <w:rPr>
          <w:rFonts w:ascii="Times New Roman" w:eastAsia="Calibri" w:hAnsi="Times New Roman" w:cs="Times New Roman"/>
          <w:b/>
          <w:i/>
          <w:sz w:val="24"/>
          <w:szCs w:val="24"/>
        </w:rPr>
        <w:t>в</w:t>
      </w:r>
      <w:proofErr w:type="gramEnd"/>
      <w:r w:rsidRPr="002F43D5">
        <w:rPr>
          <w:rFonts w:ascii="Times New Roman" w:eastAsia="Calibri" w:hAnsi="Times New Roman" w:cs="Times New Roman"/>
          <w:b/>
          <w:i/>
          <w:sz w:val="24"/>
          <w:szCs w:val="24"/>
        </w:rPr>
        <w:t xml:space="preserve">. </w:t>
      </w:r>
    </w:p>
    <w:p w:rsidR="00855E45" w:rsidRPr="002F43D5" w:rsidRDefault="00855E45" w:rsidP="002F43D5">
      <w:pPr>
        <w:tabs>
          <w:tab w:val="left" w:pos="9180"/>
        </w:tabs>
        <w:spacing w:after="0" w:line="240" w:lineRule="auto"/>
        <w:ind w:firstLine="708"/>
        <w:jc w:val="center"/>
        <w:rPr>
          <w:rFonts w:ascii="Times New Roman" w:eastAsia="Calibri" w:hAnsi="Times New Roman" w:cs="Times New Roman"/>
          <w:b/>
          <w:i/>
          <w:sz w:val="24"/>
          <w:szCs w:val="24"/>
        </w:rPr>
      </w:pPr>
      <w:r w:rsidRPr="002F43D5">
        <w:rPr>
          <w:rFonts w:ascii="Times New Roman" w:eastAsia="Calibri" w:hAnsi="Times New Roman" w:cs="Times New Roman"/>
          <w:b/>
          <w:i/>
          <w:sz w:val="24"/>
          <w:szCs w:val="24"/>
        </w:rPr>
        <w:t>Русская литература XIX—XX вв. Литература народов России. Зарубежная литература</w:t>
      </w:r>
    </w:p>
    <w:p w:rsidR="00855E45" w:rsidRPr="002F43D5" w:rsidRDefault="00855E45" w:rsidP="002F43D5">
      <w:pPr>
        <w:autoSpaceDE w:val="0"/>
        <w:autoSpaceDN w:val="0"/>
        <w:adjustRightInd w:val="0"/>
        <w:spacing w:after="0" w:line="240" w:lineRule="auto"/>
        <w:ind w:firstLine="708"/>
        <w:jc w:val="center"/>
        <w:rPr>
          <w:rFonts w:ascii="Times New Roman" w:eastAsia="Times New Roman" w:hAnsi="Times New Roman" w:cs="Times New Roman"/>
          <w:bCs/>
          <w:caps/>
          <w:sz w:val="24"/>
          <w:szCs w:val="24"/>
          <w:lang w:eastAsia="ru-RU"/>
        </w:rPr>
      </w:pPr>
      <w:r w:rsidRPr="002F43D5">
        <w:rPr>
          <w:rFonts w:ascii="Times New Roman" w:eastAsia="Times New Roman" w:hAnsi="Times New Roman" w:cs="Times New Roman"/>
          <w:bCs/>
          <w:caps/>
          <w:sz w:val="24"/>
          <w:szCs w:val="24"/>
          <w:lang w:eastAsia="ru-RU"/>
        </w:rPr>
        <w:t>Из раздела «Древнерусская литература»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У истоков великой русской литературы. Основные темы и художественные особенности.</w:t>
      </w:r>
    </w:p>
    <w:p w:rsidR="00855E45" w:rsidRPr="002F43D5" w:rsidRDefault="00855E45" w:rsidP="002F43D5">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Самобытный характер древнерусской литературы. Летописные жанры. Русские летописи. История летописей. Летописцы и их творчество.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«Слово о полку Игореве»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«Слово...» — величайший памятник древнерусской литературы. Историческая основа произведения, история публикаций. Проблема авторства. Художественные переводы «Слова».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Идейно-художественное значение «Слова...». Сюжет, фабула, композиция, особенности художественной образности. Связь с фольклором. Принципы создания образов героев.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Пейзаж и его роль. Патриотический и героический пафос, лиризм «Слова...». Влияние на развитие отечественной литературы.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Связь между видами искусства.</w:t>
      </w:r>
      <w:r w:rsidRPr="002F43D5">
        <w:rPr>
          <w:rFonts w:ascii="Times New Roman" w:eastAsia="Times New Roman" w:hAnsi="Times New Roman" w:cs="Times New Roman"/>
          <w:bCs/>
          <w:color w:val="000000" w:themeColor="text1"/>
          <w:sz w:val="24"/>
          <w:szCs w:val="24"/>
          <w:lang w:eastAsia="ru-RU"/>
        </w:rPr>
        <w:t xml:space="preserve"> Опера А.П. Бородина «Князь Игорь».</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Тема для обсуждения.</w:t>
      </w:r>
      <w:r w:rsidRPr="002F43D5">
        <w:rPr>
          <w:rFonts w:ascii="Times New Roman" w:eastAsia="Times New Roman" w:hAnsi="Times New Roman" w:cs="Times New Roman"/>
          <w:bCs/>
          <w:color w:val="000000" w:themeColor="text1"/>
          <w:sz w:val="24"/>
          <w:szCs w:val="24"/>
          <w:lang w:eastAsia="ru-RU"/>
        </w:rPr>
        <w:t xml:space="preserve"> Споры об авторе. Образ автора в «Слове...».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Творческие задания.</w:t>
      </w:r>
      <w:r w:rsidRPr="002F43D5">
        <w:rPr>
          <w:rFonts w:ascii="Times New Roman" w:eastAsia="Times New Roman" w:hAnsi="Times New Roman" w:cs="Times New Roman"/>
          <w:bCs/>
          <w:color w:val="000000" w:themeColor="text1"/>
          <w:sz w:val="24"/>
          <w:szCs w:val="24"/>
          <w:lang w:eastAsia="ru-RU"/>
        </w:rPr>
        <w:t xml:space="preserve"> Фольклорные традиции «Слова...». «Слово...» в контексте древнерусской литературы.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center"/>
        <w:rPr>
          <w:rFonts w:ascii="Times New Roman" w:eastAsia="Times New Roman" w:hAnsi="Times New Roman" w:cs="Times New Roman"/>
          <w:bCs/>
          <w:caps/>
          <w:color w:val="000000" w:themeColor="text1"/>
          <w:sz w:val="24"/>
          <w:szCs w:val="24"/>
          <w:lang w:eastAsia="ru-RU"/>
        </w:rPr>
      </w:pPr>
      <w:r w:rsidRPr="002F43D5">
        <w:rPr>
          <w:rFonts w:ascii="Times New Roman" w:eastAsia="Times New Roman" w:hAnsi="Times New Roman" w:cs="Times New Roman"/>
          <w:bCs/>
          <w:caps/>
          <w:color w:val="000000" w:themeColor="text1"/>
          <w:sz w:val="24"/>
          <w:szCs w:val="24"/>
          <w:lang w:eastAsia="ru-RU"/>
        </w:rPr>
        <w:t>Из разделов «Русская литература XIX в.», «Из зарубежной литературы»</w:t>
      </w:r>
    </w:p>
    <w:p w:rsidR="00855E45" w:rsidRPr="002F43D5" w:rsidRDefault="00855E45" w:rsidP="002F43D5">
      <w:pPr>
        <w:autoSpaceDE w:val="0"/>
        <w:autoSpaceDN w:val="0"/>
        <w:adjustRightInd w:val="0"/>
        <w:spacing w:after="0" w:line="240" w:lineRule="auto"/>
        <w:ind w:firstLine="708"/>
        <w:jc w:val="center"/>
        <w:rPr>
          <w:rFonts w:ascii="Times New Roman" w:eastAsia="Times New Roman" w:hAnsi="Times New Roman" w:cs="Times New Roman"/>
          <w:bCs/>
          <w:caps/>
          <w:color w:val="000000" w:themeColor="text1"/>
          <w:sz w:val="24"/>
          <w:szCs w:val="24"/>
          <w:lang w:eastAsia="ru-RU"/>
        </w:rPr>
      </w:pPr>
      <w:r w:rsidRPr="002F43D5">
        <w:rPr>
          <w:rFonts w:ascii="Times New Roman" w:eastAsia="Times New Roman" w:hAnsi="Times New Roman" w:cs="Times New Roman"/>
          <w:bCs/>
          <w:caps/>
          <w:color w:val="000000" w:themeColor="text1"/>
          <w:sz w:val="24"/>
          <w:szCs w:val="24"/>
          <w:lang w:eastAsia="ru-RU"/>
        </w:rPr>
        <w:t>Классическая литература XIX в.</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А.С.Грибоедов. </w:t>
      </w:r>
      <w:r w:rsidRPr="002F43D5">
        <w:rPr>
          <w:rFonts w:ascii="Times New Roman" w:eastAsia="Times New Roman" w:hAnsi="Times New Roman" w:cs="Times New Roman"/>
          <w:bCs/>
          <w:color w:val="000000" w:themeColor="text1"/>
          <w:sz w:val="24"/>
          <w:szCs w:val="24"/>
          <w:lang w:eastAsia="ru-RU"/>
        </w:rPr>
        <w:t>Жизнь и творчество писателя. Повторение.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«Горе от ума». </w:t>
      </w:r>
      <w:r w:rsidRPr="002F43D5">
        <w:rPr>
          <w:rFonts w:ascii="Times New Roman" w:eastAsia="Times New Roman" w:hAnsi="Times New Roman" w:cs="Times New Roman"/>
          <w:bCs/>
          <w:color w:val="000000" w:themeColor="text1"/>
          <w:sz w:val="24"/>
          <w:szCs w:val="24"/>
          <w:lang w:eastAsia="ru-RU"/>
        </w:rPr>
        <w:t xml:space="preserve">Традиции просветительства и черты классицизма. История создания, публикации и первые постановки комедии. Прототипы. Смысл названия и проблема ума в пьесе. Сюжет и композиция. Особенности развития комедийной интриги. Своеобразие конфликта. Двойной конфликт комедии. Столкновение «века нынешнего» и «века минувшего» в произведении. Система образов. Чацкий как необычный резонёр, предшественник «странного человека» в русской литературе. Своеобразие любовной </w:t>
      </w:r>
      <w:r w:rsidRPr="002F43D5">
        <w:rPr>
          <w:rFonts w:ascii="Times New Roman" w:eastAsia="Times New Roman" w:hAnsi="Times New Roman" w:cs="Times New Roman"/>
          <w:bCs/>
          <w:color w:val="000000" w:themeColor="text1"/>
          <w:sz w:val="24"/>
          <w:szCs w:val="24"/>
          <w:lang w:eastAsia="ru-RU"/>
        </w:rPr>
        <w:lastRenderedPageBreak/>
        <w:t xml:space="preserve">интриги. Образ </w:t>
      </w:r>
      <w:proofErr w:type="spellStart"/>
      <w:r w:rsidRPr="002F43D5">
        <w:rPr>
          <w:rFonts w:ascii="Times New Roman" w:eastAsia="Times New Roman" w:hAnsi="Times New Roman" w:cs="Times New Roman"/>
          <w:bCs/>
          <w:color w:val="000000" w:themeColor="text1"/>
          <w:sz w:val="24"/>
          <w:szCs w:val="24"/>
          <w:lang w:eastAsia="ru-RU"/>
        </w:rPr>
        <w:t>фамусовской</w:t>
      </w:r>
      <w:proofErr w:type="spellEnd"/>
      <w:r w:rsidRPr="002F43D5">
        <w:rPr>
          <w:rFonts w:ascii="Times New Roman" w:eastAsia="Times New Roman" w:hAnsi="Times New Roman" w:cs="Times New Roman"/>
          <w:bCs/>
          <w:color w:val="000000" w:themeColor="text1"/>
          <w:sz w:val="24"/>
          <w:szCs w:val="24"/>
          <w:lang w:eastAsia="ru-RU"/>
        </w:rPr>
        <w:t xml:space="preserve"> Москвы. Художественная функция </w:t>
      </w:r>
      <w:proofErr w:type="spellStart"/>
      <w:r w:rsidRPr="002F43D5">
        <w:rPr>
          <w:rFonts w:ascii="Times New Roman" w:eastAsia="Times New Roman" w:hAnsi="Times New Roman" w:cs="Times New Roman"/>
          <w:bCs/>
          <w:color w:val="000000" w:themeColor="text1"/>
          <w:sz w:val="24"/>
          <w:szCs w:val="24"/>
          <w:lang w:eastAsia="ru-RU"/>
        </w:rPr>
        <w:t>внесценических</w:t>
      </w:r>
      <w:proofErr w:type="spellEnd"/>
      <w:r w:rsidRPr="002F43D5">
        <w:rPr>
          <w:rFonts w:ascii="Times New Roman" w:eastAsia="Times New Roman" w:hAnsi="Times New Roman" w:cs="Times New Roman"/>
          <w:bCs/>
          <w:color w:val="000000" w:themeColor="text1"/>
          <w:sz w:val="24"/>
          <w:szCs w:val="24"/>
          <w:lang w:eastAsia="ru-RU"/>
        </w:rPr>
        <w:t xml:space="preserve"> персонажей. Художественные средства создания характеров. Образность и афористичность языка. Мастерство драматурга в создании речевых характеристик действующих лиц. </w:t>
      </w:r>
      <w:proofErr w:type="gramStart"/>
      <w:r w:rsidRPr="002F43D5">
        <w:rPr>
          <w:rFonts w:ascii="Times New Roman" w:eastAsia="Times New Roman" w:hAnsi="Times New Roman" w:cs="Times New Roman"/>
          <w:bCs/>
          <w:color w:val="000000" w:themeColor="text1"/>
          <w:sz w:val="24"/>
          <w:szCs w:val="24"/>
          <w:lang w:eastAsia="ru-RU"/>
        </w:rPr>
        <w:t>Конкретно-историческое</w:t>
      </w:r>
      <w:proofErr w:type="gramEnd"/>
      <w:r w:rsidRPr="002F43D5">
        <w:rPr>
          <w:rFonts w:ascii="Times New Roman" w:eastAsia="Times New Roman" w:hAnsi="Times New Roman" w:cs="Times New Roman"/>
          <w:bCs/>
          <w:color w:val="000000" w:themeColor="text1"/>
          <w:sz w:val="24"/>
          <w:szCs w:val="24"/>
          <w:lang w:eastAsia="ru-RU"/>
        </w:rPr>
        <w:t xml:space="preserve"> и общечеловеческое в произведении. Необычность развязки, смысл финала комедии. Сатира в произведении. Критика о пьесе Грибоедова.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 xml:space="preserve">Раздел «Теория литературы». </w:t>
      </w:r>
      <w:r w:rsidRPr="002F43D5">
        <w:rPr>
          <w:rFonts w:ascii="Times New Roman" w:eastAsia="Times New Roman" w:hAnsi="Times New Roman" w:cs="Times New Roman"/>
          <w:bCs/>
          <w:color w:val="000000" w:themeColor="text1"/>
          <w:sz w:val="24"/>
          <w:szCs w:val="24"/>
          <w:lang w:eastAsia="ru-RU"/>
        </w:rPr>
        <w:t>Повторение. Классицизм как литературное направление. Просветительский реализм. Романтизм. Драма как род литературы. Трагедия. Комедия классицизма. Понятие о реализме.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 xml:space="preserve">Связь между видами искусства. </w:t>
      </w:r>
      <w:r w:rsidRPr="002F43D5">
        <w:rPr>
          <w:rFonts w:ascii="Times New Roman" w:eastAsia="Times New Roman" w:hAnsi="Times New Roman" w:cs="Times New Roman"/>
          <w:bCs/>
          <w:color w:val="000000" w:themeColor="text1"/>
          <w:sz w:val="24"/>
          <w:szCs w:val="24"/>
          <w:lang w:eastAsia="ru-RU"/>
        </w:rPr>
        <w:t xml:space="preserve">Вальсы Грибоедова. Театральные постановки и экранизации комедии. Телеверсии спектаклей Академического Малого театра: постановки С. Алексеева (1952 г.), М. Царёва (1977 г.), С. </w:t>
      </w:r>
      <w:proofErr w:type="spellStart"/>
      <w:r w:rsidRPr="002F43D5">
        <w:rPr>
          <w:rFonts w:ascii="Times New Roman" w:eastAsia="Times New Roman" w:hAnsi="Times New Roman" w:cs="Times New Roman"/>
          <w:bCs/>
          <w:color w:val="000000" w:themeColor="text1"/>
          <w:sz w:val="24"/>
          <w:szCs w:val="24"/>
          <w:lang w:eastAsia="ru-RU"/>
        </w:rPr>
        <w:t>Женовача</w:t>
      </w:r>
      <w:proofErr w:type="spellEnd"/>
      <w:r w:rsidRPr="002F43D5">
        <w:rPr>
          <w:rFonts w:ascii="Times New Roman" w:eastAsia="Times New Roman" w:hAnsi="Times New Roman" w:cs="Times New Roman"/>
          <w:bCs/>
          <w:color w:val="000000" w:themeColor="text1"/>
          <w:sz w:val="24"/>
          <w:szCs w:val="24"/>
          <w:lang w:eastAsia="ru-RU"/>
        </w:rPr>
        <w:t xml:space="preserve"> (2003 г.). Телеверсия постановки О. Меньшикова (2001 г.). Современные трактовки пьесы.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 xml:space="preserve">Тема для обсуждения. </w:t>
      </w:r>
      <w:r w:rsidRPr="002F43D5">
        <w:rPr>
          <w:rFonts w:ascii="Times New Roman" w:eastAsia="Times New Roman" w:hAnsi="Times New Roman" w:cs="Times New Roman"/>
          <w:bCs/>
          <w:color w:val="000000" w:themeColor="text1"/>
          <w:sz w:val="24"/>
          <w:szCs w:val="24"/>
          <w:lang w:eastAsia="ru-RU"/>
        </w:rPr>
        <w:t>Судьба личности в русском обществе.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Творческое задание.</w:t>
      </w:r>
      <w:r w:rsidRPr="002F43D5">
        <w:rPr>
          <w:rFonts w:ascii="Times New Roman" w:eastAsia="Times New Roman" w:hAnsi="Times New Roman" w:cs="Times New Roman"/>
          <w:bCs/>
          <w:color w:val="000000" w:themeColor="text1"/>
          <w:sz w:val="24"/>
          <w:szCs w:val="24"/>
          <w:lang w:eastAsia="ru-RU"/>
        </w:rPr>
        <w:t xml:space="preserve"> </w:t>
      </w:r>
      <w:proofErr w:type="gramStart"/>
      <w:r w:rsidRPr="002F43D5">
        <w:rPr>
          <w:rFonts w:ascii="Times New Roman" w:eastAsia="Times New Roman" w:hAnsi="Times New Roman" w:cs="Times New Roman"/>
          <w:bCs/>
          <w:color w:val="000000" w:themeColor="text1"/>
          <w:sz w:val="24"/>
          <w:szCs w:val="24"/>
          <w:lang w:eastAsia="ru-RU"/>
        </w:rPr>
        <w:t>Эссе с использованием критической литературы о комедии (А.А. Григорьев.</w:t>
      </w:r>
      <w:proofErr w:type="gramEnd"/>
      <w:r w:rsidRPr="002F43D5">
        <w:rPr>
          <w:rFonts w:ascii="Times New Roman" w:eastAsia="Times New Roman" w:hAnsi="Times New Roman" w:cs="Times New Roman"/>
          <w:bCs/>
          <w:color w:val="000000" w:themeColor="text1"/>
          <w:sz w:val="24"/>
          <w:szCs w:val="24"/>
          <w:lang w:eastAsia="ru-RU"/>
        </w:rPr>
        <w:t xml:space="preserve"> «По поводу нового издания старой вещи „Горе от ума"»; И.А. Гончаров. </w:t>
      </w:r>
      <w:proofErr w:type="gramStart"/>
      <w:r w:rsidRPr="002F43D5">
        <w:rPr>
          <w:rFonts w:ascii="Times New Roman" w:eastAsia="Times New Roman" w:hAnsi="Times New Roman" w:cs="Times New Roman"/>
          <w:bCs/>
          <w:color w:val="000000" w:themeColor="text1"/>
          <w:sz w:val="24"/>
          <w:szCs w:val="24"/>
          <w:lang w:eastAsia="ru-RU"/>
        </w:rPr>
        <w:t>«</w:t>
      </w:r>
      <w:proofErr w:type="spellStart"/>
      <w:r w:rsidRPr="002F43D5">
        <w:rPr>
          <w:rFonts w:ascii="Times New Roman" w:eastAsia="Times New Roman" w:hAnsi="Times New Roman" w:cs="Times New Roman"/>
          <w:bCs/>
          <w:color w:val="000000" w:themeColor="text1"/>
          <w:sz w:val="24"/>
          <w:szCs w:val="24"/>
          <w:lang w:eastAsia="ru-RU"/>
        </w:rPr>
        <w:t>Мильон</w:t>
      </w:r>
      <w:proofErr w:type="spellEnd"/>
      <w:r w:rsidRPr="002F43D5">
        <w:rPr>
          <w:rFonts w:ascii="Times New Roman" w:eastAsia="Times New Roman" w:hAnsi="Times New Roman" w:cs="Times New Roman"/>
          <w:bCs/>
          <w:color w:val="000000" w:themeColor="text1"/>
          <w:sz w:val="24"/>
          <w:szCs w:val="24"/>
          <w:lang w:eastAsia="ru-RU"/>
        </w:rPr>
        <w:t xml:space="preserve"> терзаний»).</w:t>
      </w:r>
      <w:proofErr w:type="gramEnd"/>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Интернет</w:t>
      </w:r>
      <w:r w:rsidRPr="002F43D5">
        <w:rPr>
          <w:rFonts w:ascii="Times New Roman" w:eastAsia="Times New Roman" w:hAnsi="Times New Roman" w:cs="Times New Roman"/>
          <w:bCs/>
          <w:color w:val="000000" w:themeColor="text1"/>
          <w:sz w:val="24"/>
          <w:szCs w:val="24"/>
          <w:lang w:eastAsia="ru-RU"/>
        </w:rPr>
        <w:t>. Написание отзыва о постановке для театрального сайта.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Дж.Г. Байрон. </w:t>
      </w:r>
      <w:r w:rsidRPr="002F43D5">
        <w:rPr>
          <w:rFonts w:ascii="Times New Roman" w:eastAsia="Times New Roman" w:hAnsi="Times New Roman" w:cs="Times New Roman"/>
          <w:bCs/>
          <w:color w:val="000000" w:themeColor="text1"/>
          <w:sz w:val="24"/>
          <w:szCs w:val="24"/>
          <w:lang w:eastAsia="ru-RU"/>
        </w:rPr>
        <w:t>Из биографии (странствия поэта).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«Паломничество Чайльд-Гарольда»</w:t>
      </w:r>
      <w:r w:rsidRPr="002F43D5">
        <w:rPr>
          <w:rFonts w:ascii="Times New Roman" w:eastAsia="Times New Roman" w:hAnsi="Times New Roman" w:cs="Times New Roman"/>
          <w:bCs/>
          <w:color w:val="000000" w:themeColor="text1"/>
          <w:sz w:val="24"/>
          <w:szCs w:val="24"/>
          <w:lang w:eastAsia="ru-RU"/>
        </w:rPr>
        <w:t xml:space="preserve"> (фрагменты).  Романтический герой в поисках смысла жизни. Мотив странствия. Испытание любовью, дружбой. Мотивы тоски и одиночества. Ощущение трагического разлада героя с жизнью, окружающим его обществом. Байронический тип героя. Байрон и русская литература.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А.С. Пушкин. </w:t>
      </w:r>
      <w:r w:rsidRPr="002F43D5">
        <w:rPr>
          <w:rFonts w:ascii="Times New Roman" w:eastAsia="Times New Roman" w:hAnsi="Times New Roman" w:cs="Times New Roman"/>
          <w:bCs/>
          <w:color w:val="000000" w:themeColor="text1"/>
          <w:sz w:val="24"/>
          <w:szCs w:val="24"/>
          <w:lang w:eastAsia="ru-RU"/>
        </w:rPr>
        <w:t>Жизнь и творчество: годы творческого расцвета.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«Евгений Онегин. </w:t>
      </w:r>
      <w:r w:rsidRPr="002F43D5">
        <w:rPr>
          <w:rFonts w:ascii="Times New Roman" w:eastAsia="Times New Roman" w:hAnsi="Times New Roman" w:cs="Times New Roman"/>
          <w:bCs/>
          <w:color w:val="000000" w:themeColor="text1"/>
          <w:sz w:val="24"/>
          <w:szCs w:val="24"/>
          <w:lang w:eastAsia="ru-RU"/>
        </w:rPr>
        <w:t xml:space="preserve">Эволюция замысла. Своеобразие жанра произведения: широта охвата действительности («энциклопедия русской жизни», В.Г. Белинский), стихотворная форма, единство эпического и лирического начал. «Зеркальная» композиция романа, испытания героев. Социально-историческое и общечеловеческое значение нравственных проблем романа. Изображение высшего света и поместного дворянства. Образ читателя в романе. Образ Онегина, его развитие. </w:t>
      </w:r>
      <w:proofErr w:type="gramStart"/>
      <w:r w:rsidRPr="002F43D5">
        <w:rPr>
          <w:rFonts w:ascii="Times New Roman" w:eastAsia="Times New Roman" w:hAnsi="Times New Roman" w:cs="Times New Roman"/>
          <w:bCs/>
          <w:color w:val="000000" w:themeColor="text1"/>
          <w:sz w:val="24"/>
          <w:szCs w:val="24"/>
          <w:lang w:eastAsia="ru-RU"/>
        </w:rPr>
        <w:t>Типическое</w:t>
      </w:r>
      <w:proofErr w:type="gramEnd"/>
      <w:r w:rsidRPr="002F43D5">
        <w:rPr>
          <w:rFonts w:ascii="Times New Roman" w:eastAsia="Times New Roman" w:hAnsi="Times New Roman" w:cs="Times New Roman"/>
          <w:bCs/>
          <w:color w:val="000000" w:themeColor="text1"/>
          <w:sz w:val="24"/>
          <w:szCs w:val="24"/>
          <w:lang w:eastAsia="ru-RU"/>
        </w:rPr>
        <w:t xml:space="preserve"> и индивидуальное в образах Онегина и Ленского. Татьяна как «милый идеал» автора. Автор как идейно-композиционный и лирический центр романа. Автор романа и лирический герой поэзии Пушкина. Сюжетные линии произведения и темы лирических отступлений. Роль лирических отступлений в романе. Особенности стиля: романтические, реалистические черты, отсылки к классицизму.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2F43D5">
        <w:rPr>
          <w:rFonts w:ascii="Times New Roman" w:eastAsia="Times New Roman" w:hAnsi="Times New Roman" w:cs="Times New Roman"/>
          <w:bCs/>
          <w:color w:val="000000" w:themeColor="text1"/>
          <w:sz w:val="24"/>
          <w:szCs w:val="24"/>
          <w:lang w:eastAsia="ru-RU"/>
        </w:rPr>
        <w:t>Онегинская</w:t>
      </w:r>
      <w:proofErr w:type="spellEnd"/>
      <w:r w:rsidRPr="002F43D5">
        <w:rPr>
          <w:rFonts w:ascii="Times New Roman" w:eastAsia="Times New Roman" w:hAnsi="Times New Roman" w:cs="Times New Roman"/>
          <w:bCs/>
          <w:color w:val="000000" w:themeColor="text1"/>
          <w:sz w:val="24"/>
          <w:szCs w:val="24"/>
          <w:lang w:eastAsia="ru-RU"/>
        </w:rPr>
        <w:t xml:space="preserve"> строфа». Особенности языка, органичное сочетание высокой поэтической речи и дружеского разговора, упоминания имён богов и героев античной мифологии и использование просторечной лексики. Споры об Онегине в русской критике: </w:t>
      </w:r>
      <w:proofErr w:type="gramStart"/>
      <w:r w:rsidRPr="002F43D5">
        <w:rPr>
          <w:rFonts w:ascii="Times New Roman" w:eastAsia="Times New Roman" w:hAnsi="Times New Roman" w:cs="Times New Roman"/>
          <w:bCs/>
          <w:color w:val="000000" w:themeColor="text1"/>
          <w:sz w:val="24"/>
          <w:szCs w:val="24"/>
          <w:lang w:eastAsia="ru-RU"/>
        </w:rPr>
        <w:t>Онегин — «страдающий эгоист», «эгоист поневоле» (В.Г. Белинский) или «отвлечённый человек, беспокойный мечтатель на всю жизнь» (Ф.М. Достоевский), «чужой, нерусский, туманный призрак, рождённый веяниями западной жизни» (Д.С. Мережковский).</w:t>
      </w:r>
      <w:proofErr w:type="gramEnd"/>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Раздел «Теория литературы».</w:t>
      </w:r>
      <w:r w:rsidRPr="002F43D5">
        <w:rPr>
          <w:rFonts w:ascii="Times New Roman" w:eastAsia="Times New Roman" w:hAnsi="Times New Roman" w:cs="Times New Roman"/>
          <w:bCs/>
          <w:color w:val="000000" w:themeColor="text1"/>
          <w:sz w:val="24"/>
          <w:szCs w:val="24"/>
          <w:lang w:eastAsia="ru-RU"/>
        </w:rPr>
        <w:t xml:space="preserve"> Реализм как литературное направление. Романтизм и реализм. Роман в стихах: особенности жанра.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М.Ю. </w:t>
      </w:r>
      <w:proofErr w:type="spellStart"/>
      <w:r w:rsidRPr="002F43D5">
        <w:rPr>
          <w:rFonts w:ascii="Times New Roman" w:eastAsia="Times New Roman" w:hAnsi="Times New Roman" w:cs="Times New Roman"/>
          <w:b/>
          <w:bCs/>
          <w:color w:val="000000" w:themeColor="text1"/>
          <w:sz w:val="24"/>
          <w:szCs w:val="24"/>
          <w:lang w:eastAsia="ru-RU"/>
        </w:rPr>
        <w:t>Лермонтов</w:t>
      </w:r>
      <w:proofErr w:type="gramStart"/>
      <w:r w:rsidRPr="002F43D5">
        <w:rPr>
          <w:rFonts w:ascii="Times New Roman" w:eastAsia="Times New Roman" w:hAnsi="Times New Roman" w:cs="Times New Roman"/>
          <w:b/>
          <w:bCs/>
          <w:color w:val="000000" w:themeColor="text1"/>
          <w:sz w:val="24"/>
          <w:szCs w:val="24"/>
          <w:lang w:eastAsia="ru-RU"/>
        </w:rPr>
        <w:t>.</w:t>
      </w:r>
      <w:r w:rsidRPr="002F43D5">
        <w:rPr>
          <w:rFonts w:ascii="Times New Roman" w:eastAsia="Times New Roman" w:hAnsi="Times New Roman" w:cs="Times New Roman"/>
          <w:bCs/>
          <w:color w:val="000000" w:themeColor="text1"/>
          <w:sz w:val="24"/>
          <w:szCs w:val="24"/>
          <w:lang w:eastAsia="ru-RU"/>
        </w:rPr>
        <w:t>Ж</w:t>
      </w:r>
      <w:proofErr w:type="gramEnd"/>
      <w:r w:rsidRPr="002F43D5">
        <w:rPr>
          <w:rFonts w:ascii="Times New Roman" w:eastAsia="Times New Roman" w:hAnsi="Times New Roman" w:cs="Times New Roman"/>
          <w:bCs/>
          <w:color w:val="000000" w:themeColor="text1"/>
          <w:sz w:val="24"/>
          <w:szCs w:val="24"/>
          <w:lang w:eastAsia="ru-RU"/>
        </w:rPr>
        <w:t>изнь</w:t>
      </w:r>
      <w:proofErr w:type="spellEnd"/>
      <w:r w:rsidRPr="002F43D5">
        <w:rPr>
          <w:rFonts w:ascii="Times New Roman" w:eastAsia="Times New Roman" w:hAnsi="Times New Roman" w:cs="Times New Roman"/>
          <w:bCs/>
          <w:color w:val="000000" w:themeColor="text1"/>
          <w:sz w:val="24"/>
          <w:szCs w:val="24"/>
          <w:lang w:eastAsia="ru-RU"/>
        </w:rPr>
        <w:t xml:space="preserve"> и творчество.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«Герой нашего времени». </w:t>
      </w:r>
      <w:r w:rsidRPr="002F43D5">
        <w:rPr>
          <w:rFonts w:ascii="Times New Roman" w:eastAsia="Times New Roman" w:hAnsi="Times New Roman" w:cs="Times New Roman"/>
          <w:bCs/>
          <w:color w:val="000000" w:themeColor="text1"/>
          <w:sz w:val="24"/>
          <w:szCs w:val="24"/>
          <w:lang w:eastAsia="ru-RU"/>
        </w:rPr>
        <w:t xml:space="preserve">«Герой нашего времени» как первый психологический роман в русской литературе. Особенности сюжета и композиции: смена рассказчиков, </w:t>
      </w:r>
      <w:r w:rsidRPr="002F43D5">
        <w:rPr>
          <w:rFonts w:ascii="Times New Roman" w:eastAsia="Times New Roman" w:hAnsi="Times New Roman" w:cs="Times New Roman"/>
          <w:bCs/>
          <w:color w:val="000000" w:themeColor="text1"/>
          <w:sz w:val="24"/>
          <w:szCs w:val="24"/>
          <w:lang w:eastAsia="ru-RU"/>
        </w:rPr>
        <w:lastRenderedPageBreak/>
        <w:t>внимание к внутреннему миру героя; смещение временной последовательности действия; «история души человеческой» как развитие действия.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 xml:space="preserve">Роль композиции в раскрытии характера Печорина (от описания поступков, их мотивировки — </w:t>
      </w:r>
      <w:proofErr w:type="gramStart"/>
      <w:r w:rsidRPr="002F43D5">
        <w:rPr>
          <w:rFonts w:ascii="Times New Roman" w:eastAsia="Times New Roman" w:hAnsi="Times New Roman" w:cs="Times New Roman"/>
          <w:bCs/>
          <w:color w:val="000000" w:themeColor="text1"/>
          <w:sz w:val="24"/>
          <w:szCs w:val="24"/>
          <w:lang w:eastAsia="ru-RU"/>
        </w:rPr>
        <w:t>к</w:t>
      </w:r>
      <w:proofErr w:type="gramEnd"/>
      <w:r w:rsidRPr="002F43D5">
        <w:rPr>
          <w:rFonts w:ascii="Times New Roman" w:eastAsia="Times New Roman" w:hAnsi="Times New Roman" w:cs="Times New Roman"/>
          <w:bCs/>
          <w:color w:val="000000" w:themeColor="text1"/>
          <w:sz w:val="24"/>
          <w:szCs w:val="24"/>
          <w:lang w:eastAsia="ru-RU"/>
        </w:rPr>
        <w:t xml:space="preserve"> психологической </w:t>
      </w:r>
      <w:proofErr w:type="spellStart"/>
      <w:r w:rsidRPr="002F43D5">
        <w:rPr>
          <w:rFonts w:ascii="Times New Roman" w:eastAsia="Times New Roman" w:hAnsi="Times New Roman" w:cs="Times New Roman"/>
          <w:bCs/>
          <w:color w:val="000000" w:themeColor="text1"/>
          <w:sz w:val="24"/>
          <w:szCs w:val="24"/>
          <w:lang w:eastAsia="ru-RU"/>
        </w:rPr>
        <w:t>самохарактеристике</w:t>
      </w:r>
      <w:proofErr w:type="spellEnd"/>
      <w:r w:rsidRPr="002F43D5">
        <w:rPr>
          <w:rFonts w:ascii="Times New Roman" w:eastAsia="Times New Roman" w:hAnsi="Times New Roman" w:cs="Times New Roman"/>
          <w:bCs/>
          <w:color w:val="000000" w:themeColor="text1"/>
          <w:sz w:val="24"/>
          <w:szCs w:val="24"/>
          <w:lang w:eastAsia="ru-RU"/>
        </w:rPr>
        <w:t xml:space="preserve">). Особое внимание к внутренней жизни человека, его мыслям, чувствам, переживаниям, самоанализу, рефлексии. Композиционная роль «Журнала Печорина». </w:t>
      </w:r>
      <w:proofErr w:type="gramStart"/>
      <w:r w:rsidRPr="002F43D5">
        <w:rPr>
          <w:rFonts w:ascii="Times New Roman" w:eastAsia="Times New Roman" w:hAnsi="Times New Roman" w:cs="Times New Roman"/>
          <w:bCs/>
          <w:color w:val="000000" w:themeColor="text1"/>
          <w:sz w:val="24"/>
          <w:szCs w:val="24"/>
          <w:lang w:eastAsia="ru-RU"/>
        </w:rPr>
        <w:t>Жанровое своеобразие романа «путевые записки», дневник, повести).</w:t>
      </w:r>
      <w:proofErr w:type="gramEnd"/>
      <w:r w:rsidRPr="002F43D5">
        <w:rPr>
          <w:rFonts w:ascii="Times New Roman" w:eastAsia="Times New Roman" w:hAnsi="Times New Roman" w:cs="Times New Roman"/>
          <w:bCs/>
          <w:color w:val="000000" w:themeColor="text1"/>
          <w:sz w:val="24"/>
          <w:szCs w:val="24"/>
          <w:lang w:eastAsia="ru-RU"/>
        </w:rPr>
        <w:t xml:space="preserve"> Печорин в поисках смысла жизни. Романтические черты героя, его </w:t>
      </w:r>
      <w:proofErr w:type="spellStart"/>
      <w:r w:rsidRPr="002F43D5">
        <w:rPr>
          <w:rFonts w:ascii="Times New Roman" w:eastAsia="Times New Roman" w:hAnsi="Times New Roman" w:cs="Times New Roman"/>
          <w:bCs/>
          <w:color w:val="000000" w:themeColor="text1"/>
          <w:sz w:val="24"/>
          <w:szCs w:val="24"/>
          <w:lang w:eastAsia="ru-RU"/>
        </w:rPr>
        <w:t>автобиографизм</w:t>
      </w:r>
      <w:proofErr w:type="spellEnd"/>
      <w:r w:rsidRPr="002F43D5">
        <w:rPr>
          <w:rFonts w:ascii="Times New Roman" w:eastAsia="Times New Roman" w:hAnsi="Times New Roman" w:cs="Times New Roman"/>
          <w:bCs/>
          <w:color w:val="000000" w:themeColor="text1"/>
          <w:sz w:val="24"/>
          <w:szCs w:val="24"/>
          <w:lang w:eastAsia="ru-RU"/>
        </w:rPr>
        <w:t>. Нравственно-философская проблематика (индивидуализм, эгоцентризм, социальная активность личности, ответственность человека за свою судьбу и жизнь близких людей, цель и смысл жизни).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Художественные описания природы Кавказа, быта и нравов горцев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Поэтическая ёмкость, лиризм и выразительность языка романа. Смысл названия романа. Печорин и Онегин. Печорин и лирический герой поэзии Лермонтова. Роман «Герой нашего времени» в русской критике.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Раздел «Теория литературы».</w:t>
      </w:r>
      <w:r w:rsidRPr="002F43D5">
        <w:rPr>
          <w:rFonts w:ascii="Times New Roman" w:eastAsia="Times New Roman" w:hAnsi="Times New Roman" w:cs="Times New Roman"/>
          <w:bCs/>
          <w:color w:val="000000" w:themeColor="text1"/>
          <w:sz w:val="24"/>
          <w:szCs w:val="24"/>
          <w:lang w:eastAsia="ru-RU"/>
        </w:rPr>
        <w:t xml:space="preserve"> Психологический портрет. Психологический пейзаж. Сюжет и фабула.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 xml:space="preserve">Связь между видами искусства. </w:t>
      </w:r>
      <w:r w:rsidRPr="002F43D5">
        <w:rPr>
          <w:rFonts w:ascii="Times New Roman" w:eastAsia="Times New Roman" w:hAnsi="Times New Roman" w:cs="Times New Roman"/>
          <w:bCs/>
          <w:color w:val="000000" w:themeColor="text1"/>
          <w:sz w:val="24"/>
          <w:szCs w:val="24"/>
          <w:lang w:eastAsia="ru-RU"/>
        </w:rPr>
        <w:t xml:space="preserve">Музыка Сен-Санса, акварели М.Ю. Лермонтова. Экранизации романа: «Страницы журнала Печорина» (постановка А. Эфроса, 1975); «Герой нашего времени»: «Бэла», «Максим </w:t>
      </w:r>
      <w:proofErr w:type="spellStart"/>
      <w:r w:rsidRPr="002F43D5">
        <w:rPr>
          <w:rFonts w:ascii="Times New Roman" w:eastAsia="Times New Roman" w:hAnsi="Times New Roman" w:cs="Times New Roman"/>
          <w:bCs/>
          <w:color w:val="000000" w:themeColor="text1"/>
          <w:sz w:val="24"/>
          <w:szCs w:val="24"/>
          <w:lang w:eastAsia="ru-RU"/>
        </w:rPr>
        <w:t>Максимыч</w:t>
      </w:r>
      <w:proofErr w:type="spellEnd"/>
      <w:r w:rsidRPr="002F43D5">
        <w:rPr>
          <w:rFonts w:ascii="Times New Roman" w:eastAsia="Times New Roman" w:hAnsi="Times New Roman" w:cs="Times New Roman"/>
          <w:bCs/>
          <w:color w:val="000000" w:themeColor="text1"/>
          <w:sz w:val="24"/>
          <w:szCs w:val="24"/>
          <w:lang w:eastAsia="ru-RU"/>
        </w:rPr>
        <w:t xml:space="preserve">», «Тамань» (режиссёр С. </w:t>
      </w:r>
      <w:proofErr w:type="spellStart"/>
      <w:r w:rsidRPr="002F43D5">
        <w:rPr>
          <w:rFonts w:ascii="Times New Roman" w:eastAsia="Times New Roman" w:hAnsi="Times New Roman" w:cs="Times New Roman"/>
          <w:bCs/>
          <w:color w:val="000000" w:themeColor="text1"/>
          <w:sz w:val="24"/>
          <w:szCs w:val="24"/>
          <w:lang w:eastAsia="ru-RU"/>
        </w:rPr>
        <w:t>Ростоцкий</w:t>
      </w:r>
      <w:proofErr w:type="spellEnd"/>
      <w:r w:rsidRPr="002F43D5">
        <w:rPr>
          <w:rFonts w:ascii="Times New Roman" w:eastAsia="Times New Roman" w:hAnsi="Times New Roman" w:cs="Times New Roman"/>
          <w:bCs/>
          <w:color w:val="000000" w:themeColor="text1"/>
          <w:sz w:val="24"/>
          <w:szCs w:val="24"/>
          <w:lang w:eastAsia="ru-RU"/>
        </w:rPr>
        <w:t xml:space="preserve">, 1965-1966); «Княжна Мери» (режиссёр И. </w:t>
      </w:r>
      <w:proofErr w:type="spellStart"/>
      <w:proofErr w:type="gramStart"/>
      <w:r w:rsidRPr="002F43D5">
        <w:rPr>
          <w:rFonts w:ascii="Times New Roman" w:eastAsia="Times New Roman" w:hAnsi="Times New Roman" w:cs="Times New Roman"/>
          <w:bCs/>
          <w:color w:val="000000" w:themeColor="text1"/>
          <w:sz w:val="24"/>
          <w:szCs w:val="24"/>
          <w:lang w:eastAsia="ru-RU"/>
        </w:rPr>
        <w:t>Ан-ненский</w:t>
      </w:r>
      <w:proofErr w:type="spellEnd"/>
      <w:proofErr w:type="gramEnd"/>
      <w:r w:rsidRPr="002F43D5">
        <w:rPr>
          <w:rFonts w:ascii="Times New Roman" w:eastAsia="Times New Roman" w:hAnsi="Times New Roman" w:cs="Times New Roman"/>
          <w:bCs/>
          <w:color w:val="000000" w:themeColor="text1"/>
          <w:sz w:val="24"/>
          <w:szCs w:val="24"/>
          <w:lang w:eastAsia="ru-RU"/>
        </w:rPr>
        <w:t>, 1955).</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Творческая работа.</w:t>
      </w:r>
      <w:r w:rsidRPr="002F43D5">
        <w:rPr>
          <w:rFonts w:ascii="Times New Roman" w:eastAsia="Times New Roman" w:hAnsi="Times New Roman" w:cs="Times New Roman"/>
          <w:bCs/>
          <w:color w:val="000000" w:themeColor="text1"/>
          <w:sz w:val="24"/>
          <w:szCs w:val="24"/>
          <w:lang w:eastAsia="ru-RU"/>
        </w:rPr>
        <w:t xml:space="preserve"> </w:t>
      </w:r>
      <w:proofErr w:type="gramStart"/>
      <w:r w:rsidRPr="002F43D5">
        <w:rPr>
          <w:rFonts w:ascii="Times New Roman" w:eastAsia="Times New Roman" w:hAnsi="Times New Roman" w:cs="Times New Roman"/>
          <w:bCs/>
          <w:color w:val="000000" w:themeColor="text1"/>
          <w:sz w:val="24"/>
          <w:szCs w:val="24"/>
          <w:lang w:eastAsia="ru-RU"/>
        </w:rPr>
        <w:t>Споры вокруг романа М.Ю. Лермонтова в русской критике (В.Г. Белинский.</w:t>
      </w:r>
      <w:proofErr w:type="gramEnd"/>
      <w:r w:rsidRPr="002F43D5">
        <w:rPr>
          <w:rFonts w:ascii="Times New Roman" w:eastAsia="Times New Roman" w:hAnsi="Times New Roman" w:cs="Times New Roman"/>
          <w:bCs/>
          <w:color w:val="000000" w:themeColor="text1"/>
          <w:sz w:val="24"/>
          <w:szCs w:val="24"/>
          <w:lang w:eastAsia="ru-RU"/>
        </w:rPr>
        <w:t xml:space="preserve"> «Герой нашего времени. Сочинение М. Лермонтова»; Ю.И. </w:t>
      </w:r>
      <w:proofErr w:type="spellStart"/>
      <w:r w:rsidRPr="002F43D5">
        <w:rPr>
          <w:rFonts w:ascii="Times New Roman" w:eastAsia="Times New Roman" w:hAnsi="Times New Roman" w:cs="Times New Roman"/>
          <w:bCs/>
          <w:color w:val="000000" w:themeColor="text1"/>
          <w:sz w:val="24"/>
          <w:szCs w:val="24"/>
          <w:lang w:eastAsia="ru-RU"/>
        </w:rPr>
        <w:t>Айхенвальд</w:t>
      </w:r>
      <w:proofErr w:type="spellEnd"/>
      <w:r w:rsidRPr="002F43D5">
        <w:rPr>
          <w:rFonts w:ascii="Times New Roman" w:eastAsia="Times New Roman" w:hAnsi="Times New Roman" w:cs="Times New Roman"/>
          <w:bCs/>
          <w:color w:val="000000" w:themeColor="text1"/>
          <w:sz w:val="24"/>
          <w:szCs w:val="24"/>
          <w:lang w:eastAsia="ru-RU"/>
        </w:rPr>
        <w:t xml:space="preserve">. «Заметка о „Герое нашего времени"»; Д.Н. </w:t>
      </w:r>
      <w:proofErr w:type="spellStart"/>
      <w:r w:rsidRPr="002F43D5">
        <w:rPr>
          <w:rFonts w:ascii="Times New Roman" w:eastAsia="Times New Roman" w:hAnsi="Times New Roman" w:cs="Times New Roman"/>
          <w:bCs/>
          <w:color w:val="000000" w:themeColor="text1"/>
          <w:sz w:val="24"/>
          <w:szCs w:val="24"/>
          <w:lang w:eastAsia="ru-RU"/>
        </w:rPr>
        <w:t>Овсянико-Куликовский</w:t>
      </w:r>
      <w:proofErr w:type="spellEnd"/>
      <w:r w:rsidRPr="002F43D5">
        <w:rPr>
          <w:rFonts w:ascii="Times New Roman" w:eastAsia="Times New Roman" w:hAnsi="Times New Roman" w:cs="Times New Roman"/>
          <w:bCs/>
          <w:color w:val="000000" w:themeColor="text1"/>
          <w:sz w:val="24"/>
          <w:szCs w:val="24"/>
          <w:lang w:eastAsia="ru-RU"/>
        </w:rPr>
        <w:t xml:space="preserve">. «Печорин»; Д.С. Мережковский. «Поэт </w:t>
      </w:r>
      <w:proofErr w:type="spellStart"/>
      <w:r w:rsidRPr="002F43D5">
        <w:rPr>
          <w:rFonts w:ascii="Times New Roman" w:eastAsia="Times New Roman" w:hAnsi="Times New Roman" w:cs="Times New Roman"/>
          <w:bCs/>
          <w:color w:val="000000" w:themeColor="text1"/>
          <w:sz w:val="24"/>
          <w:szCs w:val="24"/>
          <w:lang w:eastAsia="ru-RU"/>
        </w:rPr>
        <w:t>сверхчеловечества</w:t>
      </w:r>
      <w:proofErr w:type="spellEnd"/>
      <w:r w:rsidRPr="002F43D5">
        <w:rPr>
          <w:rFonts w:ascii="Times New Roman" w:eastAsia="Times New Roman" w:hAnsi="Times New Roman" w:cs="Times New Roman"/>
          <w:bCs/>
          <w:color w:val="000000" w:themeColor="text1"/>
          <w:sz w:val="24"/>
          <w:szCs w:val="24"/>
          <w:lang w:eastAsia="ru-RU"/>
        </w:rPr>
        <w:t xml:space="preserve">»; Б.М. Эйхенбаум. </w:t>
      </w:r>
      <w:proofErr w:type="gramStart"/>
      <w:r w:rsidRPr="002F43D5">
        <w:rPr>
          <w:rFonts w:ascii="Times New Roman" w:eastAsia="Times New Roman" w:hAnsi="Times New Roman" w:cs="Times New Roman"/>
          <w:bCs/>
          <w:color w:val="000000" w:themeColor="text1"/>
          <w:sz w:val="24"/>
          <w:szCs w:val="24"/>
          <w:lang w:eastAsia="ru-RU"/>
        </w:rPr>
        <w:t>«Роман М.Ю. Лермонтова „Герой нашего времени"»).</w:t>
      </w:r>
      <w:proofErr w:type="gramEnd"/>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Интернет.</w:t>
      </w:r>
      <w:r w:rsidRPr="002F43D5">
        <w:rPr>
          <w:rFonts w:ascii="Times New Roman" w:eastAsia="Times New Roman" w:hAnsi="Times New Roman" w:cs="Times New Roman"/>
          <w:bCs/>
          <w:i/>
          <w:color w:val="000000" w:themeColor="text1"/>
          <w:sz w:val="24"/>
          <w:szCs w:val="24"/>
          <w:lang w:eastAsia="ru-RU"/>
        </w:rPr>
        <w:t xml:space="preserve"> </w:t>
      </w:r>
      <w:r w:rsidRPr="002F43D5">
        <w:rPr>
          <w:rFonts w:ascii="Times New Roman" w:eastAsia="Times New Roman" w:hAnsi="Times New Roman" w:cs="Times New Roman"/>
          <w:bCs/>
          <w:color w:val="000000" w:themeColor="text1"/>
          <w:sz w:val="24"/>
          <w:szCs w:val="24"/>
          <w:lang w:eastAsia="ru-RU"/>
        </w:rPr>
        <w:t>Современный взгляд на роман Лермонтова: поиск электронных ресурсов по произведению, составление библиографии с краткой аннотацией.</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Тема для обсуждения.</w:t>
      </w:r>
      <w:r w:rsidRPr="002F43D5">
        <w:rPr>
          <w:rFonts w:ascii="Times New Roman" w:eastAsia="Times New Roman" w:hAnsi="Times New Roman" w:cs="Times New Roman"/>
          <w:bCs/>
          <w:color w:val="000000" w:themeColor="text1"/>
          <w:sz w:val="24"/>
          <w:szCs w:val="24"/>
          <w:lang w:eastAsia="ru-RU"/>
        </w:rPr>
        <w:t xml:space="preserve"> Чайльд-Гарольд — Онегин — Печорин: трагедия незаурядной личности. </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Н.В. Гоголь. </w:t>
      </w:r>
      <w:r w:rsidRPr="002F43D5">
        <w:rPr>
          <w:rFonts w:ascii="Times New Roman" w:eastAsia="Times New Roman" w:hAnsi="Times New Roman" w:cs="Times New Roman"/>
          <w:bCs/>
          <w:color w:val="000000" w:themeColor="text1"/>
          <w:sz w:val="24"/>
          <w:szCs w:val="24"/>
          <w:lang w:eastAsia="ru-RU"/>
        </w:rPr>
        <w:t>Жизнь и творчество писателя: годы странствий, вехи религиозного поиска.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 xml:space="preserve"> </w:t>
      </w:r>
      <w:r w:rsidRPr="002F43D5">
        <w:rPr>
          <w:rFonts w:ascii="Times New Roman" w:eastAsia="Times New Roman" w:hAnsi="Times New Roman" w:cs="Times New Roman"/>
          <w:bCs/>
          <w:i/>
          <w:color w:val="000000" w:themeColor="text1"/>
          <w:sz w:val="24"/>
          <w:szCs w:val="24"/>
          <w:lang w:eastAsia="ru-RU"/>
        </w:rPr>
        <w:t xml:space="preserve">«Мёртвые души». </w:t>
      </w:r>
      <w:r w:rsidRPr="002F43D5">
        <w:rPr>
          <w:rFonts w:ascii="Times New Roman" w:eastAsia="Times New Roman" w:hAnsi="Times New Roman" w:cs="Times New Roman"/>
          <w:bCs/>
          <w:color w:val="000000" w:themeColor="text1"/>
          <w:sz w:val="24"/>
          <w:szCs w:val="24"/>
          <w:lang w:eastAsia="ru-RU"/>
        </w:rPr>
        <w:t xml:space="preserve">Из истории создания. Смысл названия поэмы. Путешествие героя как приём воссоздания широкой панорамы Руси: Русь помещичья, народная. Чичиков как герой нового времени — «приобретатель», его идейно-композиционное значение в поэме. Тема пошлости в произведении: образы помещиков. Групповой портрет чиновников: средства создания. Чичиков в системе образов поэмы. Образы помещиков и чиновников, художественные средства и приёмы их создания, образы крестьян. Образ Руси. Взаимоотношения Чичикова и автора-повествователя в сюжете поэмы. Эволюция образа автора от сатирика к проповеднику и пророку. Жанровое своеобразие произведения, его связь с «Божественной комедией» Данте, плутовским романом, романом-путешествием. Причины незавершённости поэмы. Особенности стиля «Мёртвых душ». </w:t>
      </w:r>
      <w:proofErr w:type="gramStart"/>
      <w:r w:rsidRPr="002F43D5">
        <w:rPr>
          <w:rFonts w:ascii="Times New Roman" w:eastAsia="Times New Roman" w:hAnsi="Times New Roman" w:cs="Times New Roman"/>
          <w:bCs/>
          <w:color w:val="000000" w:themeColor="text1"/>
          <w:sz w:val="24"/>
          <w:szCs w:val="24"/>
          <w:lang w:eastAsia="ru-RU"/>
        </w:rPr>
        <w:t>Единство сатирического и лирического начал, обусловленное гуманистическим идеалом писателя.</w:t>
      </w:r>
      <w:proofErr w:type="gramEnd"/>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Своеобразие художественной манеры Гоголя: роль подробностей и художественных деталей, портретных зарисовок, речевых и авторских характеристик в раскрытии внутреннего мира героев.</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 xml:space="preserve">Лирические отступления в «Мёртвых душах», их тематика и идейный смысл. Поэма о России, тема будущего Руси. Своеобразие гоголевского реализма. Поэма </w:t>
      </w:r>
      <w:r w:rsidRPr="002F43D5">
        <w:rPr>
          <w:rFonts w:ascii="Times New Roman" w:eastAsia="Times New Roman" w:hAnsi="Times New Roman" w:cs="Times New Roman"/>
          <w:bCs/>
          <w:color w:val="000000" w:themeColor="text1"/>
          <w:sz w:val="24"/>
          <w:szCs w:val="24"/>
          <w:lang w:eastAsia="ru-RU"/>
        </w:rPr>
        <w:lastRenderedPageBreak/>
        <w:t>«Мёртвые души» в русской критике. Смысл названия поэмы и споры о жанре «Мёртвых душ»: роман или поэма?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Раздел «Теория литературы».</w:t>
      </w:r>
      <w:r w:rsidRPr="002F43D5">
        <w:rPr>
          <w:rFonts w:ascii="Times New Roman" w:eastAsia="Times New Roman" w:hAnsi="Times New Roman" w:cs="Times New Roman"/>
          <w:bCs/>
          <w:color w:val="000000" w:themeColor="text1"/>
          <w:sz w:val="24"/>
          <w:szCs w:val="24"/>
          <w:lang w:eastAsia="ru-RU"/>
        </w:rPr>
        <w:t xml:space="preserve"> Роман и поэма (обобщение).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Для самостоятельного чтения.</w:t>
      </w:r>
      <w:r w:rsidRPr="002F43D5">
        <w:rPr>
          <w:rFonts w:ascii="Times New Roman" w:eastAsia="Times New Roman" w:hAnsi="Times New Roman" w:cs="Times New Roman"/>
          <w:bCs/>
          <w:color w:val="000000" w:themeColor="text1"/>
          <w:sz w:val="24"/>
          <w:szCs w:val="24"/>
          <w:lang w:eastAsia="ru-RU"/>
        </w:rPr>
        <w:t xml:space="preserve"> Рассказ В.М. Шукшина «Забуксовал».</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Связь между видами искусства</w:t>
      </w:r>
      <w:r w:rsidRPr="002F43D5">
        <w:rPr>
          <w:rFonts w:ascii="Times New Roman" w:eastAsia="Times New Roman" w:hAnsi="Times New Roman" w:cs="Times New Roman"/>
          <w:bCs/>
          <w:color w:val="000000" w:themeColor="text1"/>
          <w:sz w:val="24"/>
          <w:szCs w:val="24"/>
          <w:lang w:eastAsia="ru-RU"/>
        </w:rPr>
        <w:t xml:space="preserve">. Экранизации и театральные постановки поэмы. Художественные фильмы режиссёра М. </w:t>
      </w:r>
      <w:proofErr w:type="spellStart"/>
      <w:r w:rsidRPr="002F43D5">
        <w:rPr>
          <w:rFonts w:ascii="Times New Roman" w:eastAsia="Times New Roman" w:hAnsi="Times New Roman" w:cs="Times New Roman"/>
          <w:bCs/>
          <w:color w:val="000000" w:themeColor="text1"/>
          <w:sz w:val="24"/>
          <w:szCs w:val="24"/>
          <w:lang w:eastAsia="ru-RU"/>
        </w:rPr>
        <w:t>Швейцера</w:t>
      </w:r>
      <w:proofErr w:type="spellEnd"/>
      <w:r w:rsidRPr="002F43D5">
        <w:rPr>
          <w:rFonts w:ascii="Times New Roman" w:eastAsia="Times New Roman" w:hAnsi="Times New Roman" w:cs="Times New Roman"/>
          <w:bCs/>
          <w:color w:val="000000" w:themeColor="text1"/>
          <w:sz w:val="24"/>
          <w:szCs w:val="24"/>
          <w:lang w:eastAsia="ru-RU"/>
        </w:rPr>
        <w:t xml:space="preserve"> (1984) и режиссёра Л. </w:t>
      </w:r>
      <w:proofErr w:type="spellStart"/>
      <w:r w:rsidRPr="002F43D5">
        <w:rPr>
          <w:rFonts w:ascii="Times New Roman" w:eastAsia="Times New Roman" w:hAnsi="Times New Roman" w:cs="Times New Roman"/>
          <w:bCs/>
          <w:color w:val="000000" w:themeColor="text1"/>
          <w:sz w:val="24"/>
          <w:szCs w:val="24"/>
          <w:lang w:eastAsia="ru-RU"/>
        </w:rPr>
        <w:t>Трауберга</w:t>
      </w:r>
      <w:proofErr w:type="spellEnd"/>
      <w:r w:rsidRPr="002F43D5">
        <w:rPr>
          <w:rFonts w:ascii="Times New Roman" w:eastAsia="Times New Roman" w:hAnsi="Times New Roman" w:cs="Times New Roman"/>
          <w:bCs/>
          <w:color w:val="000000" w:themeColor="text1"/>
          <w:sz w:val="24"/>
          <w:szCs w:val="24"/>
          <w:lang w:eastAsia="ru-RU"/>
        </w:rPr>
        <w:t xml:space="preserve"> (1960).</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Тема для обсуждения.</w:t>
      </w:r>
      <w:r w:rsidRPr="002F43D5">
        <w:rPr>
          <w:rFonts w:ascii="Times New Roman" w:eastAsia="Times New Roman" w:hAnsi="Times New Roman" w:cs="Times New Roman"/>
          <w:bCs/>
          <w:color w:val="000000" w:themeColor="text1"/>
          <w:sz w:val="24"/>
          <w:szCs w:val="24"/>
          <w:lang w:eastAsia="ru-RU"/>
        </w:rPr>
        <w:t xml:space="preserve"> Образ Чичикова: сильная, предприимчивая личность или мелкий и пошлый человечек? Стилевые различия в описании Хлестакова и Чичикова.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Творческие задания.</w:t>
      </w:r>
      <w:r w:rsidRPr="002F43D5">
        <w:rPr>
          <w:rFonts w:ascii="Times New Roman" w:eastAsia="Times New Roman" w:hAnsi="Times New Roman" w:cs="Times New Roman"/>
          <w:bCs/>
          <w:color w:val="000000" w:themeColor="text1"/>
          <w:sz w:val="24"/>
          <w:szCs w:val="24"/>
          <w:lang w:eastAsia="ru-RU"/>
        </w:rPr>
        <w:t xml:space="preserve"> Кто же едет в тройке? Кого везёт тройка-Русь? </w:t>
      </w:r>
      <w:proofErr w:type="gramStart"/>
      <w:r w:rsidRPr="002F43D5">
        <w:rPr>
          <w:rFonts w:ascii="Times New Roman" w:eastAsia="Times New Roman" w:hAnsi="Times New Roman" w:cs="Times New Roman"/>
          <w:bCs/>
          <w:color w:val="000000" w:themeColor="text1"/>
          <w:sz w:val="24"/>
          <w:szCs w:val="24"/>
          <w:lang w:eastAsia="ru-RU"/>
        </w:rPr>
        <w:t>Поэма Гоголя в русской критике (В.Г. Белинский.</w:t>
      </w:r>
      <w:proofErr w:type="gramEnd"/>
      <w:r w:rsidRPr="002F43D5">
        <w:rPr>
          <w:rFonts w:ascii="Times New Roman" w:eastAsia="Times New Roman" w:hAnsi="Times New Roman" w:cs="Times New Roman"/>
          <w:bCs/>
          <w:color w:val="000000" w:themeColor="text1"/>
          <w:sz w:val="24"/>
          <w:szCs w:val="24"/>
          <w:lang w:eastAsia="ru-RU"/>
        </w:rPr>
        <w:t xml:space="preserve"> «Похождения Чичикова, или Мёртвые души. Поэма Н. Гоголя»; К..В. Манн. «Поэтика Гоголя»; В.В. Набоков. «Николай Гоголь»; А. Белый. «Мастерство Гоголя»; В.В. Зеньковский. «Н.В. Гоголь»; В.В. Гиппиус. </w:t>
      </w:r>
      <w:proofErr w:type="gramStart"/>
      <w:r w:rsidRPr="002F43D5">
        <w:rPr>
          <w:rFonts w:ascii="Times New Roman" w:eastAsia="Times New Roman" w:hAnsi="Times New Roman" w:cs="Times New Roman"/>
          <w:bCs/>
          <w:color w:val="000000" w:themeColor="text1"/>
          <w:sz w:val="24"/>
          <w:szCs w:val="24"/>
          <w:lang w:eastAsia="ru-RU"/>
        </w:rPr>
        <w:t>«Н.В. Гоголь»).</w:t>
      </w:r>
      <w:proofErr w:type="gramEnd"/>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Интернет.</w:t>
      </w:r>
      <w:r w:rsidRPr="002F43D5">
        <w:rPr>
          <w:rFonts w:ascii="Times New Roman" w:eastAsia="Times New Roman" w:hAnsi="Times New Roman" w:cs="Times New Roman"/>
          <w:bCs/>
          <w:color w:val="000000" w:themeColor="text1"/>
          <w:sz w:val="24"/>
          <w:szCs w:val="24"/>
          <w:lang w:eastAsia="ru-RU"/>
        </w:rPr>
        <w:t xml:space="preserve"> Современный взгляд на поэму Гоголя: поиск электронных ресурсов по произведению, составление библиографии с краткой аннотацией.</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Раздел «Теория литературы».</w:t>
      </w:r>
      <w:r w:rsidRPr="002F43D5">
        <w:rPr>
          <w:rFonts w:ascii="Times New Roman" w:eastAsia="Times New Roman" w:hAnsi="Times New Roman" w:cs="Times New Roman"/>
          <w:bCs/>
          <w:color w:val="000000" w:themeColor="text1"/>
          <w:sz w:val="24"/>
          <w:szCs w:val="24"/>
          <w:lang w:eastAsia="ru-RU"/>
        </w:rPr>
        <w:t xml:space="preserve"> Обобщающее повторение: романтизм и реализм. Особенности реалистической поэтики.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center"/>
        <w:rPr>
          <w:rFonts w:ascii="Times New Roman" w:eastAsia="Times New Roman" w:hAnsi="Times New Roman" w:cs="Times New Roman"/>
          <w:bCs/>
          <w:caps/>
          <w:color w:val="000000" w:themeColor="text1"/>
          <w:sz w:val="24"/>
          <w:szCs w:val="24"/>
          <w:lang w:eastAsia="ru-RU"/>
        </w:rPr>
      </w:pPr>
      <w:r w:rsidRPr="002F43D5">
        <w:rPr>
          <w:rFonts w:ascii="Times New Roman" w:eastAsia="Times New Roman" w:hAnsi="Times New Roman" w:cs="Times New Roman"/>
          <w:bCs/>
          <w:caps/>
          <w:color w:val="000000" w:themeColor="text1"/>
          <w:sz w:val="24"/>
          <w:szCs w:val="24"/>
          <w:lang w:eastAsia="ru-RU"/>
        </w:rPr>
        <w:t>Из разделов «Русская литература XIX в.», «Русская литература XX в.», «Зарубежная литература»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Вечные образы в литературе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М. де Сервантес Сааведра. </w:t>
      </w:r>
      <w:r w:rsidRPr="002F43D5">
        <w:rPr>
          <w:rFonts w:ascii="Times New Roman" w:eastAsia="Times New Roman" w:hAnsi="Times New Roman" w:cs="Times New Roman"/>
          <w:bCs/>
          <w:color w:val="000000" w:themeColor="text1"/>
          <w:sz w:val="24"/>
          <w:szCs w:val="24"/>
          <w:lang w:eastAsia="ru-RU"/>
        </w:rPr>
        <w:t>Из биографии.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«Хитроумный идальго Дон Кихот Ламанчский. </w:t>
      </w:r>
      <w:r w:rsidRPr="002F43D5">
        <w:rPr>
          <w:rFonts w:ascii="Times New Roman" w:eastAsia="Times New Roman" w:hAnsi="Times New Roman" w:cs="Times New Roman"/>
          <w:bCs/>
          <w:color w:val="000000" w:themeColor="text1"/>
          <w:sz w:val="24"/>
          <w:szCs w:val="24"/>
          <w:lang w:eastAsia="ru-RU"/>
        </w:rPr>
        <w:t xml:space="preserve">Рыцарские романы во времена Сервантеса. Мечта о Дульсинее </w:t>
      </w:r>
      <w:proofErr w:type="spellStart"/>
      <w:r w:rsidRPr="002F43D5">
        <w:rPr>
          <w:rFonts w:ascii="Times New Roman" w:eastAsia="Times New Roman" w:hAnsi="Times New Roman" w:cs="Times New Roman"/>
          <w:bCs/>
          <w:color w:val="000000" w:themeColor="text1"/>
          <w:sz w:val="24"/>
          <w:szCs w:val="24"/>
          <w:lang w:eastAsia="ru-RU"/>
        </w:rPr>
        <w:t>Тобосской</w:t>
      </w:r>
      <w:proofErr w:type="spellEnd"/>
      <w:r w:rsidRPr="002F43D5">
        <w:rPr>
          <w:rFonts w:ascii="Times New Roman" w:eastAsia="Times New Roman" w:hAnsi="Times New Roman" w:cs="Times New Roman"/>
          <w:bCs/>
          <w:color w:val="000000" w:themeColor="text1"/>
          <w:sz w:val="24"/>
          <w:szCs w:val="24"/>
          <w:lang w:eastAsia="ru-RU"/>
        </w:rPr>
        <w:t xml:space="preserve">. Конфликт мечты и реальности в романе. Дон Кихот и </w:t>
      </w:r>
      <w:proofErr w:type="spellStart"/>
      <w:r w:rsidRPr="002F43D5">
        <w:rPr>
          <w:rFonts w:ascii="Times New Roman" w:eastAsia="Times New Roman" w:hAnsi="Times New Roman" w:cs="Times New Roman"/>
          <w:bCs/>
          <w:color w:val="000000" w:themeColor="text1"/>
          <w:sz w:val="24"/>
          <w:szCs w:val="24"/>
          <w:lang w:eastAsia="ru-RU"/>
        </w:rPr>
        <w:t>Санчо</w:t>
      </w:r>
      <w:proofErr w:type="spellEnd"/>
      <w:r w:rsidRPr="002F43D5">
        <w:rPr>
          <w:rFonts w:ascii="Times New Roman" w:eastAsia="Times New Roman" w:hAnsi="Times New Roman" w:cs="Times New Roman"/>
          <w:bCs/>
          <w:color w:val="000000" w:themeColor="text1"/>
          <w:sz w:val="24"/>
          <w:szCs w:val="24"/>
          <w:lang w:eastAsia="ru-RU"/>
        </w:rPr>
        <w:t xml:space="preserve"> </w:t>
      </w:r>
      <w:proofErr w:type="spellStart"/>
      <w:r w:rsidRPr="002F43D5">
        <w:rPr>
          <w:rFonts w:ascii="Times New Roman" w:eastAsia="Times New Roman" w:hAnsi="Times New Roman" w:cs="Times New Roman"/>
          <w:bCs/>
          <w:color w:val="000000" w:themeColor="text1"/>
          <w:sz w:val="24"/>
          <w:szCs w:val="24"/>
          <w:lang w:eastAsia="ru-RU"/>
        </w:rPr>
        <w:t>Панса</w:t>
      </w:r>
      <w:proofErr w:type="spellEnd"/>
      <w:r w:rsidRPr="002F43D5">
        <w:rPr>
          <w:rFonts w:ascii="Times New Roman" w:eastAsia="Times New Roman" w:hAnsi="Times New Roman" w:cs="Times New Roman"/>
          <w:bCs/>
          <w:color w:val="000000" w:themeColor="text1"/>
          <w:sz w:val="24"/>
          <w:szCs w:val="24"/>
          <w:lang w:eastAsia="ru-RU"/>
        </w:rPr>
        <w:t xml:space="preserve">: взаимоотношения героев, роль </w:t>
      </w:r>
      <w:proofErr w:type="spellStart"/>
      <w:r w:rsidRPr="002F43D5">
        <w:rPr>
          <w:rFonts w:ascii="Times New Roman" w:eastAsia="Times New Roman" w:hAnsi="Times New Roman" w:cs="Times New Roman"/>
          <w:bCs/>
          <w:color w:val="000000" w:themeColor="text1"/>
          <w:sz w:val="24"/>
          <w:szCs w:val="24"/>
          <w:lang w:eastAsia="ru-RU"/>
        </w:rPr>
        <w:t>двойничества</w:t>
      </w:r>
      <w:proofErr w:type="spellEnd"/>
      <w:r w:rsidRPr="002F43D5">
        <w:rPr>
          <w:rFonts w:ascii="Times New Roman" w:eastAsia="Times New Roman" w:hAnsi="Times New Roman" w:cs="Times New Roman"/>
          <w:bCs/>
          <w:color w:val="000000" w:themeColor="text1"/>
          <w:sz w:val="24"/>
          <w:szCs w:val="24"/>
          <w:lang w:eastAsia="ru-RU"/>
        </w:rPr>
        <w:t xml:space="preserve"> в композиции романа. Философская и нравственная проблематика романа.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Авторская позиция и способы её выражения. Конфликт иллюзии и реальной действительности.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У. Шекспир. </w:t>
      </w:r>
      <w:r w:rsidRPr="002F43D5">
        <w:rPr>
          <w:rFonts w:ascii="Times New Roman" w:eastAsia="Times New Roman" w:hAnsi="Times New Roman" w:cs="Times New Roman"/>
          <w:bCs/>
          <w:color w:val="000000" w:themeColor="text1"/>
          <w:sz w:val="24"/>
          <w:szCs w:val="24"/>
          <w:lang w:eastAsia="ru-RU"/>
        </w:rPr>
        <w:t>Из биографии (театр в жизни Шекспира).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«Гамлет». </w:t>
      </w:r>
      <w:r w:rsidRPr="002F43D5">
        <w:rPr>
          <w:rFonts w:ascii="Times New Roman" w:eastAsia="Times New Roman" w:hAnsi="Times New Roman" w:cs="Times New Roman"/>
          <w:bCs/>
          <w:color w:val="000000" w:themeColor="text1"/>
          <w:sz w:val="24"/>
          <w:szCs w:val="24"/>
          <w:lang w:eastAsia="ru-RU"/>
        </w:rPr>
        <w:t>Трагедия мести, перерастающая в трагедию личности. Напряжённая духовная жизнь героя-мыслителя. Противопоставление благородства мыслящей души суетности времени. Трагический разрыв героя с близкими людьми, его одиночество. Гамлет как «вечный» образ. Тема жизни как театра.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И.С. Тургенев. </w:t>
      </w:r>
      <w:r w:rsidRPr="002F43D5">
        <w:rPr>
          <w:rFonts w:ascii="Times New Roman" w:eastAsia="Times New Roman" w:hAnsi="Times New Roman" w:cs="Times New Roman"/>
          <w:bCs/>
          <w:color w:val="000000" w:themeColor="text1"/>
          <w:sz w:val="24"/>
          <w:szCs w:val="24"/>
          <w:lang w:eastAsia="ru-RU"/>
        </w:rPr>
        <w:t>Жизнь и творчество писателя.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«Гамлет и Дон-Кихот». </w:t>
      </w:r>
      <w:r w:rsidRPr="002F43D5">
        <w:rPr>
          <w:rFonts w:ascii="Times New Roman" w:eastAsia="Times New Roman" w:hAnsi="Times New Roman" w:cs="Times New Roman"/>
          <w:bCs/>
          <w:color w:val="000000" w:themeColor="text1"/>
          <w:sz w:val="24"/>
          <w:szCs w:val="24"/>
          <w:lang w:eastAsia="ru-RU"/>
        </w:rPr>
        <w:t>Два типа личности в истории человечества и в творчестве И.С. Тургенева. Пародийность и поэтичность в их обрисовке и восприятии.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«Гамлет </w:t>
      </w:r>
      <w:proofErr w:type="spellStart"/>
      <w:r w:rsidRPr="002F43D5">
        <w:rPr>
          <w:rFonts w:ascii="Times New Roman" w:eastAsia="Times New Roman" w:hAnsi="Times New Roman" w:cs="Times New Roman"/>
          <w:bCs/>
          <w:i/>
          <w:color w:val="000000" w:themeColor="text1"/>
          <w:sz w:val="24"/>
          <w:szCs w:val="24"/>
          <w:lang w:eastAsia="ru-RU"/>
        </w:rPr>
        <w:t>Щигровского</w:t>
      </w:r>
      <w:proofErr w:type="spellEnd"/>
      <w:r w:rsidRPr="002F43D5">
        <w:rPr>
          <w:rFonts w:ascii="Times New Roman" w:eastAsia="Times New Roman" w:hAnsi="Times New Roman" w:cs="Times New Roman"/>
          <w:bCs/>
          <w:i/>
          <w:color w:val="000000" w:themeColor="text1"/>
          <w:sz w:val="24"/>
          <w:szCs w:val="24"/>
          <w:lang w:eastAsia="ru-RU"/>
        </w:rPr>
        <w:t xml:space="preserve"> уезда». </w:t>
      </w:r>
      <w:r w:rsidRPr="002F43D5">
        <w:rPr>
          <w:rFonts w:ascii="Times New Roman" w:eastAsia="Times New Roman" w:hAnsi="Times New Roman" w:cs="Times New Roman"/>
          <w:bCs/>
          <w:color w:val="000000" w:themeColor="text1"/>
          <w:sz w:val="24"/>
          <w:szCs w:val="24"/>
          <w:lang w:eastAsia="ru-RU"/>
        </w:rPr>
        <w:t>История русского Гамлета, его психологические, национальные и исторические особенности.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Связь между видами искусства.</w:t>
      </w:r>
      <w:r w:rsidRPr="002F43D5">
        <w:rPr>
          <w:rFonts w:ascii="Times New Roman" w:eastAsia="Times New Roman" w:hAnsi="Times New Roman" w:cs="Times New Roman"/>
          <w:bCs/>
          <w:color w:val="000000" w:themeColor="text1"/>
          <w:sz w:val="24"/>
          <w:szCs w:val="24"/>
          <w:lang w:eastAsia="ru-RU"/>
        </w:rPr>
        <w:t xml:space="preserve"> Образ Гамлета на сцене и на экране. «Гамлет» (режиссёр Г. Козинцев, 1964). Музыка Д.Д. Шостаковича. Современные постановки пьесы.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Тема для обсуждения.</w:t>
      </w:r>
      <w:r w:rsidRPr="002F43D5">
        <w:rPr>
          <w:rFonts w:ascii="Times New Roman" w:eastAsia="Times New Roman" w:hAnsi="Times New Roman" w:cs="Times New Roman"/>
          <w:bCs/>
          <w:color w:val="000000" w:themeColor="text1"/>
          <w:sz w:val="24"/>
          <w:szCs w:val="24"/>
          <w:lang w:eastAsia="ru-RU"/>
        </w:rPr>
        <w:t xml:space="preserve"> Герой-мыслитель в русской и мировой литературе.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Интернет.</w:t>
      </w:r>
      <w:r w:rsidRPr="002F43D5">
        <w:rPr>
          <w:rFonts w:ascii="Times New Roman" w:eastAsia="Times New Roman" w:hAnsi="Times New Roman" w:cs="Times New Roman"/>
          <w:bCs/>
          <w:color w:val="000000" w:themeColor="text1"/>
          <w:sz w:val="24"/>
          <w:szCs w:val="24"/>
          <w:lang w:eastAsia="ru-RU"/>
        </w:rPr>
        <w:t xml:space="preserve"> Поиск сайта, посвященного Шекспиру; написание и размещение на нём рецензии на одну из интерпретаций «Гамлета» в кино и театре.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А.П. Чехов. </w:t>
      </w:r>
      <w:r w:rsidRPr="002F43D5">
        <w:rPr>
          <w:rFonts w:ascii="Times New Roman" w:eastAsia="Times New Roman" w:hAnsi="Times New Roman" w:cs="Times New Roman"/>
          <w:bCs/>
          <w:color w:val="000000" w:themeColor="text1"/>
          <w:sz w:val="24"/>
          <w:szCs w:val="24"/>
          <w:lang w:eastAsia="ru-RU"/>
        </w:rPr>
        <w:t>Жизнь и творчество.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«Крыжовник», «О любви». </w:t>
      </w:r>
      <w:r w:rsidRPr="002F43D5">
        <w:rPr>
          <w:rFonts w:ascii="Times New Roman" w:eastAsia="Times New Roman" w:hAnsi="Times New Roman" w:cs="Times New Roman"/>
          <w:bCs/>
          <w:color w:val="000000" w:themeColor="text1"/>
          <w:sz w:val="24"/>
          <w:szCs w:val="24"/>
          <w:lang w:eastAsia="ru-RU"/>
        </w:rPr>
        <w:t xml:space="preserve">Образы «футлярных людей». Психологическая мотивировка образов. Роль художественной детали. Тема любви в рассказах Чехова. </w:t>
      </w:r>
      <w:r w:rsidRPr="002F43D5">
        <w:rPr>
          <w:rFonts w:ascii="Times New Roman" w:eastAsia="Times New Roman" w:hAnsi="Times New Roman" w:cs="Times New Roman"/>
          <w:bCs/>
          <w:color w:val="000000" w:themeColor="text1"/>
          <w:sz w:val="24"/>
          <w:szCs w:val="24"/>
          <w:lang w:eastAsia="ru-RU"/>
        </w:rPr>
        <w:lastRenderedPageBreak/>
        <w:t>Авторская позиция. Смысл финала произведений. Художественная роль пейзажа. Жанрово-композиционные особенности чеховских рассказов. Новаторство Чехова в жанре рассказа. Роль художественной детали. Лаконизм и выразительность языка.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 xml:space="preserve">Интернет. </w:t>
      </w:r>
      <w:r w:rsidRPr="002F43D5">
        <w:rPr>
          <w:rFonts w:ascii="Times New Roman" w:eastAsia="Times New Roman" w:hAnsi="Times New Roman" w:cs="Times New Roman"/>
          <w:bCs/>
          <w:color w:val="000000" w:themeColor="text1"/>
          <w:sz w:val="24"/>
          <w:szCs w:val="24"/>
          <w:lang w:eastAsia="ru-RU"/>
        </w:rPr>
        <w:t>Создание презентации «Герои Чехова».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М. Горький. </w:t>
      </w:r>
      <w:r w:rsidRPr="002F43D5">
        <w:rPr>
          <w:rFonts w:ascii="Times New Roman" w:eastAsia="Times New Roman" w:hAnsi="Times New Roman" w:cs="Times New Roman"/>
          <w:bCs/>
          <w:color w:val="000000" w:themeColor="text1"/>
          <w:sz w:val="24"/>
          <w:szCs w:val="24"/>
          <w:lang w:eastAsia="ru-RU"/>
        </w:rPr>
        <w:t>Жизнь и творчество: странствия на рубеже веков.</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w:t>
      </w:r>
      <w:proofErr w:type="spellStart"/>
      <w:r w:rsidRPr="002F43D5">
        <w:rPr>
          <w:rFonts w:ascii="Times New Roman" w:eastAsia="Times New Roman" w:hAnsi="Times New Roman" w:cs="Times New Roman"/>
          <w:bCs/>
          <w:i/>
          <w:color w:val="000000" w:themeColor="text1"/>
          <w:sz w:val="24"/>
          <w:szCs w:val="24"/>
          <w:lang w:eastAsia="ru-RU"/>
        </w:rPr>
        <w:t>Челкаш</w:t>
      </w:r>
      <w:proofErr w:type="spellEnd"/>
      <w:r w:rsidRPr="002F43D5">
        <w:rPr>
          <w:rFonts w:ascii="Times New Roman" w:eastAsia="Times New Roman" w:hAnsi="Times New Roman" w:cs="Times New Roman"/>
          <w:bCs/>
          <w:i/>
          <w:color w:val="000000" w:themeColor="text1"/>
          <w:sz w:val="24"/>
          <w:szCs w:val="24"/>
          <w:lang w:eastAsia="ru-RU"/>
        </w:rPr>
        <w:t xml:space="preserve">». </w:t>
      </w:r>
      <w:r w:rsidRPr="002F43D5">
        <w:rPr>
          <w:rFonts w:ascii="Times New Roman" w:eastAsia="Times New Roman" w:hAnsi="Times New Roman" w:cs="Times New Roman"/>
          <w:bCs/>
          <w:color w:val="000000" w:themeColor="text1"/>
          <w:sz w:val="24"/>
          <w:szCs w:val="24"/>
          <w:lang w:eastAsia="ru-RU"/>
        </w:rPr>
        <w:t xml:space="preserve">Сильный человек вне общества. Широта души, стремление к воле. Противостояние обществу. Отсутствие идеализации героя, реалистическая мотивировка характера. </w:t>
      </w:r>
      <w:proofErr w:type="spellStart"/>
      <w:r w:rsidRPr="002F43D5">
        <w:rPr>
          <w:rFonts w:ascii="Times New Roman" w:eastAsia="Times New Roman" w:hAnsi="Times New Roman" w:cs="Times New Roman"/>
          <w:bCs/>
          <w:color w:val="000000" w:themeColor="text1"/>
          <w:sz w:val="24"/>
          <w:szCs w:val="24"/>
          <w:lang w:eastAsia="ru-RU"/>
        </w:rPr>
        <w:t>Челкаш</w:t>
      </w:r>
      <w:proofErr w:type="spellEnd"/>
      <w:r w:rsidRPr="002F43D5">
        <w:rPr>
          <w:rFonts w:ascii="Times New Roman" w:eastAsia="Times New Roman" w:hAnsi="Times New Roman" w:cs="Times New Roman"/>
          <w:bCs/>
          <w:color w:val="000000" w:themeColor="text1"/>
          <w:sz w:val="24"/>
          <w:szCs w:val="24"/>
          <w:lang w:eastAsia="ru-RU"/>
        </w:rPr>
        <w:t xml:space="preserve"> и Гаврила: два типа отношения к жизни. Особенности языка и стиля произведения.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Символический образ моря в рассказе.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Творческое задание.</w:t>
      </w:r>
      <w:r w:rsidRPr="002F43D5">
        <w:rPr>
          <w:rFonts w:ascii="Times New Roman" w:eastAsia="Times New Roman" w:hAnsi="Times New Roman" w:cs="Times New Roman"/>
          <w:bCs/>
          <w:color w:val="000000" w:themeColor="text1"/>
          <w:sz w:val="24"/>
          <w:szCs w:val="24"/>
          <w:lang w:eastAsia="ru-RU"/>
        </w:rPr>
        <w:t xml:space="preserve"> Особенности пейзажа в романтических и реалистических рассказах М. Горького.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Интернет.</w:t>
      </w:r>
      <w:r w:rsidRPr="002F43D5">
        <w:rPr>
          <w:rFonts w:ascii="Times New Roman" w:eastAsia="Times New Roman" w:hAnsi="Times New Roman" w:cs="Times New Roman"/>
          <w:bCs/>
          <w:color w:val="000000" w:themeColor="text1"/>
          <w:sz w:val="24"/>
          <w:szCs w:val="24"/>
          <w:lang w:eastAsia="ru-RU"/>
        </w:rPr>
        <w:t xml:space="preserve"> Библиография статей о М. Горьком в электронных журналах за последние годы.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А.А. Блок. </w:t>
      </w:r>
      <w:r w:rsidRPr="002F43D5">
        <w:rPr>
          <w:rFonts w:ascii="Times New Roman" w:eastAsia="Times New Roman" w:hAnsi="Times New Roman" w:cs="Times New Roman"/>
          <w:bCs/>
          <w:color w:val="000000" w:themeColor="text1"/>
          <w:sz w:val="24"/>
          <w:szCs w:val="24"/>
          <w:lang w:eastAsia="ru-RU"/>
        </w:rPr>
        <w:t>Жизнь и творчество.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Цикл «Стихи о Прекрасной Даме» </w:t>
      </w:r>
      <w:r w:rsidRPr="002F43D5">
        <w:rPr>
          <w:rFonts w:ascii="Times New Roman" w:eastAsia="Times New Roman" w:hAnsi="Times New Roman" w:cs="Times New Roman"/>
          <w:bCs/>
          <w:color w:val="000000" w:themeColor="text1"/>
          <w:sz w:val="24"/>
          <w:szCs w:val="24"/>
          <w:lang w:eastAsia="ru-RU"/>
        </w:rPr>
        <w:t>«</w:t>
      </w:r>
      <w:r w:rsidRPr="002F43D5">
        <w:rPr>
          <w:rFonts w:ascii="Times New Roman" w:eastAsia="Times New Roman" w:hAnsi="Times New Roman" w:cs="Times New Roman"/>
          <w:bCs/>
          <w:i/>
          <w:color w:val="000000" w:themeColor="text1"/>
          <w:sz w:val="24"/>
          <w:szCs w:val="24"/>
          <w:lang w:eastAsia="ru-RU"/>
        </w:rPr>
        <w:t xml:space="preserve">Вхожу я в тёмные храмы...», «Предчувствую Тебя. Года проходят мимо...», «Мы встречались с тобой на закате...», «Мне страшно с Тобой встречаться...» </w:t>
      </w:r>
      <w:r w:rsidRPr="002F43D5">
        <w:rPr>
          <w:rFonts w:ascii="Times New Roman" w:eastAsia="Times New Roman" w:hAnsi="Times New Roman" w:cs="Times New Roman"/>
          <w:bCs/>
          <w:color w:val="000000" w:themeColor="text1"/>
          <w:sz w:val="24"/>
          <w:szCs w:val="24"/>
          <w:lang w:eastAsia="ru-RU"/>
        </w:rPr>
        <w:t>(другие — по выбору учителя) Теория «Вечной Женственности» B.C. Соловьёва и её отражение в ранней лирике Блока. Тематическая и композиционная завершённость цикла «Стихи о Прекрасной Даме». Символические и реалистические детали в стихотворениях. Лирический герой поэзии Блока. Символика цвета и реалистические детали. Музыкальность блоковского стиха.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Раздел «Теория литературы».</w:t>
      </w:r>
      <w:r w:rsidRPr="002F43D5">
        <w:rPr>
          <w:rFonts w:ascii="Times New Roman" w:eastAsia="Times New Roman" w:hAnsi="Times New Roman" w:cs="Times New Roman"/>
          <w:bCs/>
          <w:color w:val="000000" w:themeColor="text1"/>
          <w:sz w:val="24"/>
          <w:szCs w:val="24"/>
          <w:lang w:eastAsia="ru-RU"/>
        </w:rPr>
        <w:t xml:space="preserve"> Понятие о символе и символизме. Символизм и реализм.</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Связь между видами искусства.</w:t>
      </w:r>
      <w:r w:rsidRPr="002F43D5">
        <w:rPr>
          <w:rFonts w:ascii="Times New Roman" w:eastAsia="Times New Roman" w:hAnsi="Times New Roman" w:cs="Times New Roman"/>
          <w:bCs/>
          <w:color w:val="000000" w:themeColor="text1"/>
          <w:sz w:val="24"/>
          <w:szCs w:val="24"/>
          <w:lang w:eastAsia="ru-RU"/>
        </w:rPr>
        <w:t xml:space="preserve"> Романсы на стихи А.А. Блока (музыка Ю.А. Борисова, А.Н. Вертинского).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С.А. Есенин. </w:t>
      </w:r>
      <w:r w:rsidRPr="002F43D5">
        <w:rPr>
          <w:rFonts w:ascii="Times New Roman" w:eastAsia="Times New Roman" w:hAnsi="Times New Roman" w:cs="Times New Roman"/>
          <w:bCs/>
          <w:color w:val="000000" w:themeColor="text1"/>
          <w:sz w:val="24"/>
          <w:szCs w:val="24"/>
          <w:lang w:eastAsia="ru-RU"/>
        </w:rPr>
        <w:t>Жизнь и творчество.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«Задымился вечер, дремлет кот на брусе...», «Запели тёсаные дроги...», «Зелёная причёска...» </w:t>
      </w:r>
      <w:r w:rsidRPr="002F43D5">
        <w:rPr>
          <w:rFonts w:ascii="Times New Roman" w:eastAsia="Times New Roman" w:hAnsi="Times New Roman" w:cs="Times New Roman"/>
          <w:bCs/>
          <w:color w:val="000000" w:themeColor="text1"/>
          <w:sz w:val="24"/>
          <w:szCs w:val="24"/>
          <w:lang w:eastAsia="ru-RU"/>
        </w:rPr>
        <w:t>(другие — по выбору учителя) Лирический герой и мир природы. Олицетворение как основной художественный приём. Своеобразие метафор в поэзии Есенина. Особенности поэтики Есенина, напевность стиха. Олицетворение как основной художественный приём. Своеобразие метафор и сравнений в поэзии Есенина. Фольклорные мотивы и образы в поэзии Есенина.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 xml:space="preserve">Связь между видами искусства. </w:t>
      </w:r>
      <w:r w:rsidRPr="002F43D5">
        <w:rPr>
          <w:rFonts w:ascii="Times New Roman" w:eastAsia="Times New Roman" w:hAnsi="Times New Roman" w:cs="Times New Roman"/>
          <w:bCs/>
          <w:color w:val="000000" w:themeColor="text1"/>
          <w:sz w:val="24"/>
          <w:szCs w:val="24"/>
          <w:lang w:eastAsia="ru-RU"/>
        </w:rPr>
        <w:t>Романсы на стихи С.А. Есенина.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 xml:space="preserve">Тема для обсуждения. </w:t>
      </w:r>
      <w:r w:rsidRPr="002F43D5">
        <w:rPr>
          <w:rFonts w:ascii="Times New Roman" w:eastAsia="Times New Roman" w:hAnsi="Times New Roman" w:cs="Times New Roman"/>
          <w:bCs/>
          <w:color w:val="000000" w:themeColor="text1"/>
          <w:sz w:val="24"/>
          <w:szCs w:val="24"/>
          <w:lang w:eastAsia="ru-RU"/>
        </w:rPr>
        <w:t xml:space="preserve">Есенин и Блок: </w:t>
      </w:r>
      <w:proofErr w:type="spellStart"/>
      <w:r w:rsidRPr="002F43D5">
        <w:rPr>
          <w:rFonts w:ascii="Times New Roman" w:eastAsia="Times New Roman" w:hAnsi="Times New Roman" w:cs="Times New Roman"/>
          <w:bCs/>
          <w:color w:val="000000" w:themeColor="text1"/>
          <w:sz w:val="24"/>
          <w:szCs w:val="24"/>
          <w:lang w:eastAsia="ru-RU"/>
        </w:rPr>
        <w:t>цветопись</w:t>
      </w:r>
      <w:proofErr w:type="spellEnd"/>
      <w:r w:rsidRPr="002F43D5">
        <w:rPr>
          <w:rFonts w:ascii="Times New Roman" w:eastAsia="Times New Roman" w:hAnsi="Times New Roman" w:cs="Times New Roman"/>
          <w:bCs/>
          <w:color w:val="000000" w:themeColor="text1"/>
          <w:sz w:val="24"/>
          <w:szCs w:val="24"/>
          <w:lang w:eastAsia="ru-RU"/>
        </w:rPr>
        <w:t xml:space="preserve"> и звукопись.</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В.В. Маяковский. </w:t>
      </w:r>
      <w:r w:rsidRPr="002F43D5">
        <w:rPr>
          <w:rFonts w:ascii="Times New Roman" w:eastAsia="Times New Roman" w:hAnsi="Times New Roman" w:cs="Times New Roman"/>
          <w:bCs/>
          <w:color w:val="000000" w:themeColor="text1"/>
          <w:sz w:val="24"/>
          <w:szCs w:val="24"/>
          <w:lang w:eastAsia="ru-RU"/>
        </w:rPr>
        <w:t>Жизнь и творчество.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«Нате!», «Кофта фата», «Дешёвая распродажа», «Хорошее отношение к лошадям» </w:t>
      </w:r>
      <w:r w:rsidRPr="002F43D5">
        <w:rPr>
          <w:rFonts w:ascii="Times New Roman" w:eastAsia="Times New Roman" w:hAnsi="Times New Roman" w:cs="Times New Roman"/>
          <w:bCs/>
          <w:color w:val="000000" w:themeColor="text1"/>
          <w:sz w:val="24"/>
          <w:szCs w:val="24"/>
          <w:lang w:eastAsia="ru-RU"/>
        </w:rPr>
        <w:t>(другие — по выбору учителя) Гуманистический пафос лирики. Противопоставление лирического героя толпе обывателей. Тема назначения поэзии. «Пощёчина общественному вкусу». Вызов общественному вкусу как основа эстетики футуризма. Традиции и новаторство Маяковского в ранней лирике. Словотворчество и яркая метафоричность. Своеобразие ритмики и рифмы в стихотворениях.</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Раздел «Теория литературы».</w:t>
      </w:r>
      <w:r w:rsidRPr="002F43D5">
        <w:rPr>
          <w:rFonts w:ascii="Times New Roman" w:eastAsia="Times New Roman" w:hAnsi="Times New Roman" w:cs="Times New Roman"/>
          <w:bCs/>
          <w:color w:val="000000" w:themeColor="text1"/>
          <w:sz w:val="24"/>
          <w:szCs w:val="24"/>
          <w:lang w:eastAsia="ru-RU"/>
        </w:rPr>
        <w:t xml:space="preserve"> Понятие о футуризме.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Тема для обсуждения.</w:t>
      </w:r>
      <w:r w:rsidRPr="002F43D5">
        <w:rPr>
          <w:rFonts w:ascii="Times New Roman" w:eastAsia="Times New Roman" w:hAnsi="Times New Roman" w:cs="Times New Roman"/>
          <w:bCs/>
          <w:color w:val="000000" w:themeColor="text1"/>
          <w:sz w:val="24"/>
          <w:szCs w:val="24"/>
          <w:lang w:eastAsia="ru-RU"/>
        </w:rPr>
        <w:t xml:space="preserve"> Одиночество лирического героя у Лермонтова и Маяковского.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Творческие задания.</w:t>
      </w:r>
      <w:r w:rsidRPr="002F43D5">
        <w:rPr>
          <w:rFonts w:ascii="Times New Roman" w:eastAsia="Times New Roman" w:hAnsi="Times New Roman" w:cs="Times New Roman"/>
          <w:bCs/>
          <w:color w:val="000000" w:themeColor="text1"/>
          <w:sz w:val="24"/>
          <w:szCs w:val="24"/>
          <w:lang w:eastAsia="ru-RU"/>
        </w:rPr>
        <w:t xml:space="preserve"> Поэзия и графика Маяковского. «Над поэтической строкой»: интерпретация стихотворений Блока, Маяковского, Есенина.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lastRenderedPageBreak/>
        <w:t>Интернет.</w:t>
      </w:r>
      <w:r w:rsidRPr="002F43D5">
        <w:rPr>
          <w:rFonts w:ascii="Times New Roman" w:eastAsia="Times New Roman" w:hAnsi="Times New Roman" w:cs="Times New Roman"/>
          <w:bCs/>
          <w:color w:val="000000" w:themeColor="text1"/>
          <w:sz w:val="24"/>
          <w:szCs w:val="24"/>
          <w:lang w:eastAsia="ru-RU"/>
        </w:rPr>
        <w:t xml:space="preserve"> Разработка и создание веб-страницы, </w:t>
      </w:r>
      <w:proofErr w:type="gramStart"/>
      <w:r w:rsidRPr="002F43D5">
        <w:rPr>
          <w:rFonts w:ascii="Times New Roman" w:eastAsia="Times New Roman" w:hAnsi="Times New Roman" w:cs="Times New Roman"/>
          <w:bCs/>
          <w:color w:val="000000" w:themeColor="text1"/>
          <w:sz w:val="24"/>
          <w:szCs w:val="24"/>
          <w:lang w:eastAsia="ru-RU"/>
        </w:rPr>
        <w:t>посвященной</w:t>
      </w:r>
      <w:proofErr w:type="gramEnd"/>
      <w:r w:rsidRPr="002F43D5">
        <w:rPr>
          <w:rFonts w:ascii="Times New Roman" w:eastAsia="Times New Roman" w:hAnsi="Times New Roman" w:cs="Times New Roman"/>
          <w:bCs/>
          <w:color w:val="000000" w:themeColor="text1"/>
          <w:sz w:val="24"/>
          <w:szCs w:val="24"/>
          <w:lang w:eastAsia="ru-RU"/>
        </w:rPr>
        <w:t xml:space="preserve"> А.А. Блоку, В.В. Маяковскому или С.А. Есенину.</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center"/>
        <w:rPr>
          <w:rFonts w:ascii="Times New Roman" w:eastAsia="Times New Roman" w:hAnsi="Times New Roman" w:cs="Times New Roman"/>
          <w:bCs/>
          <w:cap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center"/>
        <w:rPr>
          <w:rFonts w:ascii="Times New Roman" w:eastAsia="Times New Roman" w:hAnsi="Times New Roman" w:cs="Times New Roman"/>
          <w:bCs/>
          <w:cap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center"/>
        <w:rPr>
          <w:rFonts w:ascii="Times New Roman" w:eastAsia="Times New Roman" w:hAnsi="Times New Roman" w:cs="Times New Roman"/>
          <w:bCs/>
          <w:caps/>
          <w:color w:val="000000" w:themeColor="text1"/>
          <w:sz w:val="24"/>
          <w:szCs w:val="24"/>
          <w:lang w:eastAsia="ru-RU"/>
        </w:rPr>
      </w:pPr>
      <w:r w:rsidRPr="002F43D5">
        <w:rPr>
          <w:rFonts w:ascii="Times New Roman" w:eastAsia="Times New Roman" w:hAnsi="Times New Roman" w:cs="Times New Roman"/>
          <w:bCs/>
          <w:caps/>
          <w:color w:val="000000" w:themeColor="text1"/>
          <w:sz w:val="24"/>
          <w:szCs w:val="24"/>
          <w:lang w:eastAsia="ru-RU"/>
        </w:rPr>
        <w:t>Из разделов «Русская литература XX в.», «Из зарубежной литературы»,</w:t>
      </w:r>
    </w:p>
    <w:p w:rsidR="00855E45" w:rsidRPr="002F43D5" w:rsidRDefault="00855E45" w:rsidP="002F43D5">
      <w:pPr>
        <w:autoSpaceDE w:val="0"/>
        <w:autoSpaceDN w:val="0"/>
        <w:adjustRightInd w:val="0"/>
        <w:spacing w:after="0" w:line="240" w:lineRule="auto"/>
        <w:ind w:firstLine="708"/>
        <w:jc w:val="center"/>
        <w:rPr>
          <w:rFonts w:ascii="Times New Roman" w:eastAsia="Times New Roman" w:hAnsi="Times New Roman" w:cs="Times New Roman"/>
          <w:bCs/>
          <w:caps/>
          <w:color w:val="000000" w:themeColor="text1"/>
          <w:sz w:val="24"/>
          <w:szCs w:val="24"/>
          <w:lang w:eastAsia="ru-RU"/>
        </w:rPr>
      </w:pPr>
      <w:r w:rsidRPr="002F43D5">
        <w:rPr>
          <w:rFonts w:ascii="Times New Roman" w:eastAsia="Times New Roman" w:hAnsi="Times New Roman" w:cs="Times New Roman"/>
          <w:bCs/>
          <w:caps/>
          <w:color w:val="000000" w:themeColor="text1"/>
          <w:sz w:val="24"/>
          <w:szCs w:val="24"/>
          <w:lang w:eastAsia="ru-RU"/>
        </w:rPr>
        <w:t>«Из литературы народов России»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М.А. Булгаков. </w:t>
      </w:r>
      <w:r w:rsidRPr="002F43D5">
        <w:rPr>
          <w:rFonts w:ascii="Times New Roman" w:eastAsia="Times New Roman" w:hAnsi="Times New Roman" w:cs="Times New Roman"/>
          <w:bCs/>
          <w:color w:val="000000" w:themeColor="text1"/>
          <w:sz w:val="24"/>
          <w:szCs w:val="24"/>
          <w:lang w:eastAsia="ru-RU"/>
        </w:rPr>
        <w:t>Жизнь и творчество писателя.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«Собачье сердце» </w:t>
      </w:r>
      <w:r w:rsidRPr="002F43D5">
        <w:rPr>
          <w:rFonts w:ascii="Times New Roman" w:eastAsia="Times New Roman" w:hAnsi="Times New Roman" w:cs="Times New Roman"/>
          <w:bCs/>
          <w:color w:val="000000" w:themeColor="text1"/>
          <w:sz w:val="24"/>
          <w:szCs w:val="24"/>
          <w:lang w:eastAsia="ru-RU"/>
        </w:rPr>
        <w:t>Мифологические и литературные источники сюжета. Идея переделки человеческой природы. Образ «грядущего хама» (Д</w:t>
      </w:r>
      <w:proofErr w:type="gramStart"/>
      <w:r w:rsidRPr="002F43D5">
        <w:rPr>
          <w:rFonts w:ascii="Times New Roman" w:eastAsia="Times New Roman" w:hAnsi="Times New Roman" w:cs="Times New Roman"/>
          <w:bCs/>
          <w:color w:val="000000" w:themeColor="text1"/>
          <w:sz w:val="24"/>
          <w:szCs w:val="24"/>
          <w:lang w:eastAsia="ru-RU"/>
        </w:rPr>
        <w:t>С-</w:t>
      </w:r>
      <w:proofErr w:type="gramEnd"/>
      <w:r w:rsidRPr="002F43D5">
        <w:rPr>
          <w:rFonts w:ascii="Times New Roman" w:eastAsia="Times New Roman" w:hAnsi="Times New Roman" w:cs="Times New Roman"/>
          <w:bCs/>
          <w:color w:val="000000" w:themeColor="text1"/>
          <w:sz w:val="24"/>
          <w:szCs w:val="24"/>
          <w:lang w:eastAsia="ru-RU"/>
        </w:rPr>
        <w:t xml:space="preserve"> Мережковский): Шариков и </w:t>
      </w:r>
      <w:proofErr w:type="spellStart"/>
      <w:r w:rsidRPr="002F43D5">
        <w:rPr>
          <w:rFonts w:ascii="Times New Roman" w:eastAsia="Times New Roman" w:hAnsi="Times New Roman" w:cs="Times New Roman"/>
          <w:bCs/>
          <w:color w:val="000000" w:themeColor="text1"/>
          <w:sz w:val="24"/>
          <w:szCs w:val="24"/>
          <w:lang w:eastAsia="ru-RU"/>
        </w:rPr>
        <w:t>Швондер</w:t>
      </w:r>
      <w:proofErr w:type="spellEnd"/>
      <w:r w:rsidRPr="002F43D5">
        <w:rPr>
          <w:rFonts w:ascii="Times New Roman" w:eastAsia="Times New Roman" w:hAnsi="Times New Roman" w:cs="Times New Roman"/>
          <w:bCs/>
          <w:color w:val="000000" w:themeColor="text1"/>
          <w:sz w:val="24"/>
          <w:szCs w:val="24"/>
          <w:lang w:eastAsia="ru-RU"/>
        </w:rPr>
        <w:t>. «</w:t>
      </w:r>
      <w:proofErr w:type="spellStart"/>
      <w:r w:rsidRPr="002F43D5">
        <w:rPr>
          <w:rFonts w:ascii="Times New Roman" w:eastAsia="Times New Roman" w:hAnsi="Times New Roman" w:cs="Times New Roman"/>
          <w:bCs/>
          <w:color w:val="000000" w:themeColor="text1"/>
          <w:sz w:val="24"/>
          <w:szCs w:val="24"/>
          <w:lang w:eastAsia="ru-RU"/>
        </w:rPr>
        <w:t>Шариковщина</w:t>
      </w:r>
      <w:proofErr w:type="spellEnd"/>
      <w:r w:rsidRPr="002F43D5">
        <w:rPr>
          <w:rFonts w:ascii="Times New Roman" w:eastAsia="Times New Roman" w:hAnsi="Times New Roman" w:cs="Times New Roman"/>
          <w:bCs/>
          <w:color w:val="000000" w:themeColor="text1"/>
          <w:sz w:val="24"/>
          <w:szCs w:val="24"/>
          <w:lang w:eastAsia="ru-RU"/>
        </w:rPr>
        <w:t xml:space="preserve">» как социальное явление. Образ </w:t>
      </w:r>
      <w:proofErr w:type="spellStart"/>
      <w:r w:rsidRPr="002F43D5">
        <w:rPr>
          <w:rFonts w:ascii="Times New Roman" w:eastAsia="Times New Roman" w:hAnsi="Times New Roman" w:cs="Times New Roman"/>
          <w:bCs/>
          <w:color w:val="000000" w:themeColor="text1"/>
          <w:sz w:val="24"/>
          <w:szCs w:val="24"/>
          <w:lang w:eastAsia="ru-RU"/>
        </w:rPr>
        <w:t>Шарикова</w:t>
      </w:r>
      <w:proofErr w:type="spellEnd"/>
      <w:r w:rsidRPr="002F43D5">
        <w:rPr>
          <w:rFonts w:ascii="Times New Roman" w:eastAsia="Times New Roman" w:hAnsi="Times New Roman" w:cs="Times New Roman"/>
          <w:bCs/>
          <w:color w:val="000000" w:themeColor="text1"/>
          <w:sz w:val="24"/>
          <w:szCs w:val="24"/>
          <w:lang w:eastAsia="ru-RU"/>
        </w:rPr>
        <w:t xml:space="preserve"> и проблема исторической ответственности интеллигенции. Символика имён, названий, художественных деталей. Сатирическое изображение действительности. Открытый финал произведения. Смысл названия повести.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Раздел «Теория литературы».</w:t>
      </w:r>
      <w:r w:rsidRPr="002F43D5">
        <w:rPr>
          <w:rFonts w:ascii="Times New Roman" w:eastAsia="Times New Roman" w:hAnsi="Times New Roman" w:cs="Times New Roman"/>
          <w:bCs/>
          <w:color w:val="000000" w:themeColor="text1"/>
          <w:sz w:val="24"/>
          <w:szCs w:val="24"/>
          <w:lang w:eastAsia="ru-RU"/>
        </w:rPr>
        <w:t xml:space="preserve"> Виды </w:t>
      </w:r>
      <w:proofErr w:type="gramStart"/>
      <w:r w:rsidRPr="002F43D5">
        <w:rPr>
          <w:rFonts w:ascii="Times New Roman" w:eastAsia="Times New Roman" w:hAnsi="Times New Roman" w:cs="Times New Roman"/>
          <w:bCs/>
          <w:color w:val="000000" w:themeColor="text1"/>
          <w:sz w:val="24"/>
          <w:szCs w:val="24"/>
          <w:lang w:eastAsia="ru-RU"/>
        </w:rPr>
        <w:t>комического</w:t>
      </w:r>
      <w:proofErr w:type="gramEnd"/>
      <w:r w:rsidRPr="002F43D5">
        <w:rPr>
          <w:rFonts w:ascii="Times New Roman" w:eastAsia="Times New Roman" w:hAnsi="Times New Roman" w:cs="Times New Roman"/>
          <w:bCs/>
          <w:color w:val="000000" w:themeColor="text1"/>
          <w:sz w:val="24"/>
          <w:szCs w:val="24"/>
          <w:lang w:eastAsia="ru-RU"/>
        </w:rPr>
        <w:t xml:space="preserve"> (обобщение).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Связь между видами искусства.</w:t>
      </w:r>
      <w:r w:rsidRPr="002F43D5">
        <w:rPr>
          <w:rFonts w:ascii="Times New Roman" w:eastAsia="Times New Roman" w:hAnsi="Times New Roman" w:cs="Times New Roman"/>
          <w:bCs/>
          <w:color w:val="000000" w:themeColor="text1"/>
          <w:sz w:val="24"/>
          <w:szCs w:val="24"/>
          <w:lang w:eastAsia="ru-RU"/>
        </w:rPr>
        <w:t xml:space="preserve"> Фрагменты фильма «Собачье сердце» (режиссёр В. Бортко, 1988).</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Тема для обсуждения.</w:t>
      </w:r>
      <w:r w:rsidRPr="002F43D5">
        <w:rPr>
          <w:rFonts w:ascii="Times New Roman" w:eastAsia="Times New Roman" w:hAnsi="Times New Roman" w:cs="Times New Roman"/>
          <w:bCs/>
          <w:color w:val="000000" w:themeColor="text1"/>
          <w:sz w:val="24"/>
          <w:szCs w:val="24"/>
          <w:lang w:eastAsia="ru-RU"/>
        </w:rPr>
        <w:t xml:space="preserve"> Проблема исторической ответственности интеллигенции.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Творческое задание.</w:t>
      </w:r>
      <w:r w:rsidRPr="002F43D5">
        <w:rPr>
          <w:rFonts w:ascii="Times New Roman" w:eastAsia="Times New Roman" w:hAnsi="Times New Roman" w:cs="Times New Roman"/>
          <w:bCs/>
          <w:color w:val="000000" w:themeColor="text1"/>
          <w:sz w:val="24"/>
          <w:szCs w:val="24"/>
          <w:lang w:eastAsia="ru-RU"/>
        </w:rPr>
        <w:t xml:space="preserve"> Речь персонажей и речь автора в повести МА. Булгакова «Собачье сердце».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А. Камю. </w:t>
      </w:r>
      <w:r w:rsidRPr="002F43D5">
        <w:rPr>
          <w:rFonts w:ascii="Times New Roman" w:eastAsia="Times New Roman" w:hAnsi="Times New Roman" w:cs="Times New Roman"/>
          <w:bCs/>
          <w:color w:val="000000" w:themeColor="text1"/>
          <w:sz w:val="24"/>
          <w:szCs w:val="24"/>
          <w:lang w:eastAsia="ru-RU"/>
        </w:rPr>
        <w:t>Из биографии. Цитаты и афоризмы Камю.</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«Посторонний» </w:t>
      </w:r>
      <w:r w:rsidRPr="002F43D5">
        <w:rPr>
          <w:rFonts w:ascii="Times New Roman" w:eastAsia="Times New Roman" w:hAnsi="Times New Roman" w:cs="Times New Roman"/>
          <w:bCs/>
          <w:color w:val="000000" w:themeColor="text1"/>
          <w:sz w:val="24"/>
          <w:szCs w:val="24"/>
          <w:lang w:eastAsia="ru-RU"/>
        </w:rPr>
        <w:t xml:space="preserve">История создания и проблематика романа. Суд над </w:t>
      </w:r>
      <w:proofErr w:type="spellStart"/>
      <w:r w:rsidRPr="002F43D5">
        <w:rPr>
          <w:rFonts w:ascii="Times New Roman" w:eastAsia="Times New Roman" w:hAnsi="Times New Roman" w:cs="Times New Roman"/>
          <w:bCs/>
          <w:color w:val="000000" w:themeColor="text1"/>
          <w:sz w:val="24"/>
          <w:szCs w:val="24"/>
          <w:lang w:eastAsia="ru-RU"/>
        </w:rPr>
        <w:t>Мерсо</w:t>
      </w:r>
      <w:proofErr w:type="spellEnd"/>
      <w:r w:rsidRPr="002F43D5">
        <w:rPr>
          <w:rFonts w:ascii="Times New Roman" w:eastAsia="Times New Roman" w:hAnsi="Times New Roman" w:cs="Times New Roman"/>
          <w:bCs/>
          <w:color w:val="000000" w:themeColor="text1"/>
          <w:sz w:val="24"/>
          <w:szCs w:val="24"/>
          <w:lang w:eastAsia="ru-RU"/>
        </w:rPr>
        <w:t xml:space="preserve">. Загадка </w:t>
      </w:r>
      <w:proofErr w:type="spellStart"/>
      <w:r w:rsidRPr="002F43D5">
        <w:rPr>
          <w:rFonts w:ascii="Times New Roman" w:eastAsia="Times New Roman" w:hAnsi="Times New Roman" w:cs="Times New Roman"/>
          <w:bCs/>
          <w:color w:val="000000" w:themeColor="text1"/>
          <w:sz w:val="24"/>
          <w:szCs w:val="24"/>
          <w:lang w:eastAsia="ru-RU"/>
        </w:rPr>
        <w:t>Мерсо</w:t>
      </w:r>
      <w:proofErr w:type="spellEnd"/>
      <w:r w:rsidRPr="002F43D5">
        <w:rPr>
          <w:rFonts w:ascii="Times New Roman" w:eastAsia="Times New Roman" w:hAnsi="Times New Roman" w:cs="Times New Roman"/>
          <w:bCs/>
          <w:color w:val="000000" w:themeColor="text1"/>
          <w:sz w:val="24"/>
          <w:szCs w:val="24"/>
          <w:lang w:eastAsia="ru-RU"/>
        </w:rPr>
        <w:t>. Значение романа. Понятие об экзистенциализме.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Дж. Оруэлл. </w:t>
      </w:r>
      <w:r w:rsidRPr="002F43D5">
        <w:rPr>
          <w:rFonts w:ascii="Times New Roman" w:eastAsia="Times New Roman" w:hAnsi="Times New Roman" w:cs="Times New Roman"/>
          <w:bCs/>
          <w:color w:val="000000" w:themeColor="text1"/>
          <w:sz w:val="24"/>
          <w:szCs w:val="24"/>
          <w:lang w:eastAsia="ru-RU"/>
        </w:rPr>
        <w:t>Из биографии. Афоризмы Оруэлла.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«1984» </w:t>
      </w:r>
      <w:r w:rsidRPr="002F43D5">
        <w:rPr>
          <w:rFonts w:ascii="Times New Roman" w:eastAsia="Times New Roman" w:hAnsi="Times New Roman" w:cs="Times New Roman"/>
          <w:bCs/>
          <w:color w:val="000000" w:themeColor="text1"/>
          <w:sz w:val="24"/>
          <w:szCs w:val="24"/>
          <w:lang w:eastAsia="ru-RU"/>
        </w:rPr>
        <w:t>Проблематика романа. Государство Океания, его политические и нравственные принципы. Судьбы главных героев.</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Раздел «Теория литературы».</w:t>
      </w:r>
      <w:r w:rsidRPr="002F43D5">
        <w:rPr>
          <w:rFonts w:ascii="Times New Roman" w:eastAsia="Times New Roman" w:hAnsi="Times New Roman" w:cs="Times New Roman"/>
          <w:bCs/>
          <w:color w:val="000000" w:themeColor="text1"/>
          <w:sz w:val="24"/>
          <w:szCs w:val="24"/>
          <w:lang w:eastAsia="ru-RU"/>
        </w:rPr>
        <w:t xml:space="preserve"> Понятие о жанре экзистенциального романа и антиутопии.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Г.Н. </w:t>
      </w:r>
      <w:proofErr w:type="spellStart"/>
      <w:r w:rsidRPr="002F43D5">
        <w:rPr>
          <w:rFonts w:ascii="Times New Roman" w:eastAsia="Times New Roman" w:hAnsi="Times New Roman" w:cs="Times New Roman"/>
          <w:b/>
          <w:bCs/>
          <w:color w:val="000000" w:themeColor="text1"/>
          <w:sz w:val="24"/>
          <w:szCs w:val="24"/>
          <w:lang w:eastAsia="ru-RU"/>
        </w:rPr>
        <w:t>Айги</w:t>
      </w:r>
      <w:proofErr w:type="spellEnd"/>
      <w:r w:rsidRPr="002F43D5">
        <w:rPr>
          <w:rFonts w:ascii="Times New Roman" w:eastAsia="Times New Roman" w:hAnsi="Times New Roman" w:cs="Times New Roman"/>
          <w:b/>
          <w:bCs/>
          <w:color w:val="000000" w:themeColor="text1"/>
          <w:sz w:val="24"/>
          <w:szCs w:val="24"/>
          <w:lang w:eastAsia="ru-RU"/>
        </w:rPr>
        <w:t xml:space="preserve">. </w:t>
      </w:r>
      <w:r w:rsidRPr="002F43D5">
        <w:rPr>
          <w:rFonts w:ascii="Times New Roman" w:eastAsia="Times New Roman" w:hAnsi="Times New Roman" w:cs="Times New Roman"/>
          <w:bCs/>
          <w:color w:val="000000" w:themeColor="text1"/>
          <w:sz w:val="24"/>
          <w:szCs w:val="24"/>
          <w:lang w:eastAsia="ru-RU"/>
        </w:rPr>
        <w:t>Из биографии.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«Ходьба-прощанье...», «Вершины берёз — с детства...», «Сад — грусть...», «Образ — в праздник». </w:t>
      </w:r>
      <w:r w:rsidRPr="002F43D5">
        <w:rPr>
          <w:rFonts w:ascii="Times New Roman" w:eastAsia="Times New Roman" w:hAnsi="Times New Roman" w:cs="Times New Roman"/>
          <w:bCs/>
          <w:color w:val="000000" w:themeColor="text1"/>
          <w:sz w:val="24"/>
          <w:szCs w:val="24"/>
          <w:lang w:eastAsia="ru-RU"/>
        </w:rPr>
        <w:t>Лирика разных жанров. Традиции жанров восточной поэзии в творчестве русских поэтов.</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A.И. Солженицын. </w:t>
      </w:r>
      <w:r w:rsidRPr="002F43D5">
        <w:rPr>
          <w:rFonts w:ascii="Times New Roman" w:eastAsia="Times New Roman" w:hAnsi="Times New Roman" w:cs="Times New Roman"/>
          <w:bCs/>
          <w:color w:val="000000" w:themeColor="text1"/>
          <w:sz w:val="24"/>
          <w:szCs w:val="24"/>
          <w:lang w:eastAsia="ru-RU"/>
        </w:rPr>
        <w:t>Из биографии.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i/>
          <w:color w:val="000000" w:themeColor="text1"/>
          <w:sz w:val="24"/>
          <w:szCs w:val="24"/>
          <w:lang w:eastAsia="ru-RU"/>
        </w:rPr>
        <w:t xml:space="preserve">«Матрёнин двор». </w:t>
      </w:r>
      <w:r w:rsidRPr="002F43D5">
        <w:rPr>
          <w:rFonts w:ascii="Times New Roman" w:eastAsia="Times New Roman" w:hAnsi="Times New Roman" w:cs="Times New Roman"/>
          <w:bCs/>
          <w:color w:val="000000" w:themeColor="text1"/>
          <w:sz w:val="24"/>
          <w:szCs w:val="24"/>
          <w:lang w:eastAsia="ru-RU"/>
        </w:rPr>
        <w:t>Историческая и биографическая основа рассказа. Образ Матрёны. Авторская позиция.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 xml:space="preserve">Проблема названия: почему первоначальное «Не стоит село без праведника» заменено </w:t>
      </w:r>
      <w:proofErr w:type="gramStart"/>
      <w:r w:rsidRPr="002F43D5">
        <w:rPr>
          <w:rFonts w:ascii="Times New Roman" w:eastAsia="Times New Roman" w:hAnsi="Times New Roman" w:cs="Times New Roman"/>
          <w:bCs/>
          <w:color w:val="000000" w:themeColor="text1"/>
          <w:sz w:val="24"/>
          <w:szCs w:val="24"/>
          <w:lang w:eastAsia="ru-RU"/>
        </w:rPr>
        <w:t>на</w:t>
      </w:r>
      <w:proofErr w:type="gramEnd"/>
      <w:r w:rsidRPr="002F43D5">
        <w:rPr>
          <w:rFonts w:ascii="Times New Roman" w:eastAsia="Times New Roman" w:hAnsi="Times New Roman" w:cs="Times New Roman"/>
          <w:bCs/>
          <w:color w:val="000000" w:themeColor="text1"/>
          <w:sz w:val="24"/>
          <w:szCs w:val="24"/>
          <w:lang w:eastAsia="ru-RU"/>
        </w:rPr>
        <w:t xml:space="preserve"> «</w:t>
      </w:r>
      <w:proofErr w:type="gramStart"/>
      <w:r w:rsidRPr="002F43D5">
        <w:rPr>
          <w:rFonts w:ascii="Times New Roman" w:eastAsia="Times New Roman" w:hAnsi="Times New Roman" w:cs="Times New Roman"/>
          <w:bCs/>
          <w:color w:val="000000" w:themeColor="text1"/>
          <w:sz w:val="24"/>
          <w:szCs w:val="24"/>
          <w:lang w:eastAsia="ru-RU"/>
        </w:rPr>
        <w:t>Матрёнин</w:t>
      </w:r>
      <w:proofErr w:type="gramEnd"/>
      <w:r w:rsidRPr="002F43D5">
        <w:rPr>
          <w:rFonts w:ascii="Times New Roman" w:eastAsia="Times New Roman" w:hAnsi="Times New Roman" w:cs="Times New Roman"/>
          <w:bCs/>
          <w:color w:val="000000" w:themeColor="text1"/>
          <w:sz w:val="24"/>
          <w:szCs w:val="24"/>
          <w:lang w:eastAsia="ru-RU"/>
        </w:rPr>
        <w:t xml:space="preserve"> двор». Изображение народной жизни. Судьба Матрёны. Литературные корни образа Матрёны. Образ рассказчика — учителя </w:t>
      </w:r>
      <w:proofErr w:type="spellStart"/>
      <w:r w:rsidRPr="002F43D5">
        <w:rPr>
          <w:rFonts w:ascii="Times New Roman" w:eastAsia="Times New Roman" w:hAnsi="Times New Roman" w:cs="Times New Roman"/>
          <w:bCs/>
          <w:color w:val="000000" w:themeColor="text1"/>
          <w:sz w:val="24"/>
          <w:szCs w:val="24"/>
          <w:lang w:eastAsia="ru-RU"/>
        </w:rPr>
        <w:t>Игнатича</w:t>
      </w:r>
      <w:proofErr w:type="spellEnd"/>
      <w:r w:rsidRPr="002F43D5">
        <w:rPr>
          <w:rFonts w:ascii="Times New Roman" w:eastAsia="Times New Roman" w:hAnsi="Times New Roman" w:cs="Times New Roman"/>
          <w:bCs/>
          <w:color w:val="000000" w:themeColor="text1"/>
          <w:sz w:val="24"/>
          <w:szCs w:val="24"/>
          <w:lang w:eastAsia="ru-RU"/>
        </w:rPr>
        <w:t>. Портрет и интерьер в рассказе.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Притчевое начало, традиции житийной литературы, сказовой манеры повествования в рассказе. Язык и стиль рассказа. Нравственная проблематика. Принцип «жить не по лжи».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Cs/>
          <w:color w:val="000000" w:themeColor="text1"/>
          <w:sz w:val="24"/>
          <w:szCs w:val="24"/>
          <w:lang w:eastAsia="ru-RU"/>
        </w:rPr>
        <w:t xml:space="preserve">Тема </w:t>
      </w:r>
      <w:proofErr w:type="spellStart"/>
      <w:r w:rsidRPr="002F43D5">
        <w:rPr>
          <w:rFonts w:ascii="Times New Roman" w:eastAsia="Times New Roman" w:hAnsi="Times New Roman" w:cs="Times New Roman"/>
          <w:bCs/>
          <w:color w:val="000000" w:themeColor="text1"/>
          <w:sz w:val="24"/>
          <w:szCs w:val="24"/>
          <w:lang w:eastAsia="ru-RU"/>
        </w:rPr>
        <w:t>праведничества</w:t>
      </w:r>
      <w:proofErr w:type="spellEnd"/>
      <w:r w:rsidRPr="002F43D5">
        <w:rPr>
          <w:rFonts w:ascii="Times New Roman" w:eastAsia="Times New Roman" w:hAnsi="Times New Roman" w:cs="Times New Roman"/>
          <w:bCs/>
          <w:color w:val="000000" w:themeColor="text1"/>
          <w:sz w:val="24"/>
          <w:szCs w:val="24"/>
          <w:lang w:eastAsia="ru-RU"/>
        </w:rPr>
        <w:t xml:space="preserve"> в рассказе и в русской литературе.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Раздел «Теория литературы».</w:t>
      </w:r>
      <w:r w:rsidRPr="002F43D5">
        <w:rPr>
          <w:rFonts w:ascii="Times New Roman" w:eastAsia="Times New Roman" w:hAnsi="Times New Roman" w:cs="Times New Roman"/>
          <w:bCs/>
          <w:color w:val="000000" w:themeColor="text1"/>
          <w:sz w:val="24"/>
          <w:szCs w:val="24"/>
          <w:lang w:eastAsia="ru-RU"/>
        </w:rPr>
        <w:t xml:space="preserve"> Герой-праведник (повторение и обобщение).</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lastRenderedPageBreak/>
        <w:t>Темы для обсуждения.</w:t>
      </w:r>
      <w:r w:rsidRPr="002F43D5">
        <w:rPr>
          <w:rFonts w:ascii="Times New Roman" w:eastAsia="Times New Roman" w:hAnsi="Times New Roman" w:cs="Times New Roman"/>
          <w:bCs/>
          <w:color w:val="000000" w:themeColor="text1"/>
          <w:sz w:val="24"/>
          <w:szCs w:val="24"/>
          <w:lang w:eastAsia="ru-RU"/>
        </w:rPr>
        <w:t xml:space="preserve"> Образ судьбы в произведениях русских писателей XIX-XX вв. Трагические события в истории России и их отражение в литературе. Литература как воплощение истории народа.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2F43D5">
        <w:rPr>
          <w:rFonts w:ascii="Times New Roman" w:eastAsia="Times New Roman" w:hAnsi="Times New Roman" w:cs="Times New Roman"/>
          <w:b/>
          <w:bCs/>
          <w:i/>
          <w:color w:val="000000" w:themeColor="text1"/>
          <w:sz w:val="24"/>
          <w:szCs w:val="24"/>
          <w:lang w:eastAsia="ru-RU"/>
        </w:rPr>
        <w:t>Интернет.</w:t>
      </w:r>
      <w:r w:rsidRPr="002F43D5">
        <w:rPr>
          <w:rFonts w:ascii="Times New Roman" w:eastAsia="Times New Roman" w:hAnsi="Times New Roman" w:cs="Times New Roman"/>
          <w:bCs/>
          <w:color w:val="000000" w:themeColor="text1"/>
          <w:sz w:val="24"/>
          <w:szCs w:val="24"/>
          <w:lang w:eastAsia="ru-RU"/>
        </w:rPr>
        <w:t xml:space="preserve"> Разработка веб-страницы о творчестве писателя (по выбору). Создание </w:t>
      </w:r>
      <w:proofErr w:type="gramStart"/>
      <w:r w:rsidRPr="002F43D5">
        <w:rPr>
          <w:rFonts w:ascii="Times New Roman" w:eastAsia="Times New Roman" w:hAnsi="Times New Roman" w:cs="Times New Roman"/>
          <w:bCs/>
          <w:color w:val="000000" w:themeColor="text1"/>
          <w:sz w:val="24"/>
          <w:szCs w:val="24"/>
          <w:lang w:eastAsia="ru-RU"/>
        </w:rPr>
        <w:t>электронной</w:t>
      </w:r>
      <w:proofErr w:type="gramEnd"/>
      <w:r w:rsidRPr="002F43D5">
        <w:rPr>
          <w:rFonts w:ascii="Times New Roman" w:eastAsia="Times New Roman" w:hAnsi="Times New Roman" w:cs="Times New Roman"/>
          <w:bCs/>
          <w:color w:val="000000" w:themeColor="text1"/>
          <w:sz w:val="24"/>
          <w:szCs w:val="24"/>
          <w:lang w:eastAsia="ru-RU"/>
        </w:rPr>
        <w:t xml:space="preserve"> мини-библиотеки (размещение текстов с аннотациями). Составление электронной библиографии. Подписка на рассылку электронных новостей по литературе. Создание тематических презентаций. Написание рецензий и отзывов с размещением на литературных сайтах. Участие в виртуальных дискуссиях на тематических чатах. Самостоятельная работа с ресурсами электронных библиотек.</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center"/>
        <w:rPr>
          <w:rFonts w:ascii="Times New Roman" w:eastAsia="Times New Roman" w:hAnsi="Times New Roman" w:cs="Times New Roman"/>
          <w:b/>
          <w:bCs/>
          <w:caps/>
          <w:color w:val="000000" w:themeColor="text1"/>
          <w:sz w:val="24"/>
          <w:szCs w:val="24"/>
          <w:lang w:eastAsia="ru-RU"/>
        </w:rPr>
      </w:pPr>
      <w:r w:rsidRPr="002F43D5">
        <w:rPr>
          <w:rFonts w:ascii="Times New Roman" w:eastAsia="Times New Roman" w:hAnsi="Times New Roman" w:cs="Times New Roman"/>
          <w:b/>
          <w:bCs/>
          <w:caps/>
          <w:color w:val="000000" w:themeColor="text1"/>
          <w:sz w:val="24"/>
          <w:szCs w:val="24"/>
          <w:lang w:eastAsia="ru-RU"/>
        </w:rPr>
        <w:t>Круг чтения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Русская литература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В.П.Аксёнов.</w:t>
      </w:r>
      <w:r w:rsidRPr="002F43D5">
        <w:rPr>
          <w:rFonts w:ascii="Times New Roman" w:eastAsia="Times New Roman" w:hAnsi="Times New Roman" w:cs="Times New Roman"/>
          <w:bCs/>
          <w:i/>
          <w:color w:val="000000" w:themeColor="text1"/>
          <w:sz w:val="24"/>
          <w:szCs w:val="24"/>
          <w:lang w:eastAsia="ru-RU"/>
        </w:rPr>
        <w:t xml:space="preserve"> «Звёздный билет», «На полпути к Луне» В.П. Астафьев. «Последний поклон», «Звездопад», «Где-то гремит война»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К.Н. Батюшков.</w:t>
      </w:r>
      <w:r w:rsidRPr="002F43D5">
        <w:rPr>
          <w:rFonts w:ascii="Times New Roman" w:eastAsia="Times New Roman" w:hAnsi="Times New Roman" w:cs="Times New Roman"/>
          <w:bCs/>
          <w:i/>
          <w:color w:val="000000" w:themeColor="text1"/>
          <w:sz w:val="24"/>
          <w:szCs w:val="24"/>
          <w:lang w:eastAsia="ru-RU"/>
        </w:rPr>
        <w:t xml:space="preserve"> Стихотворения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Ю.B. Бондарев.</w:t>
      </w:r>
      <w:r w:rsidRPr="002F43D5">
        <w:rPr>
          <w:rFonts w:ascii="Times New Roman" w:eastAsia="Times New Roman" w:hAnsi="Times New Roman" w:cs="Times New Roman"/>
          <w:bCs/>
          <w:i/>
          <w:color w:val="000000" w:themeColor="text1"/>
          <w:sz w:val="24"/>
          <w:szCs w:val="24"/>
          <w:lang w:eastAsia="ru-RU"/>
        </w:rPr>
        <w:t xml:space="preserve"> «Берег»</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И.А. Бунин.</w:t>
      </w:r>
      <w:r w:rsidRPr="002F43D5">
        <w:rPr>
          <w:rFonts w:ascii="Times New Roman" w:eastAsia="Times New Roman" w:hAnsi="Times New Roman" w:cs="Times New Roman"/>
          <w:bCs/>
          <w:i/>
          <w:color w:val="000000" w:themeColor="text1"/>
          <w:sz w:val="24"/>
          <w:szCs w:val="24"/>
          <w:lang w:eastAsia="ru-RU"/>
        </w:rPr>
        <w:t xml:space="preserve"> Цикл «Тёмные аллеи»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Б.Л. Васильев.</w:t>
      </w:r>
      <w:r w:rsidRPr="002F43D5">
        <w:rPr>
          <w:rFonts w:ascii="Times New Roman" w:eastAsia="Times New Roman" w:hAnsi="Times New Roman" w:cs="Times New Roman"/>
          <w:bCs/>
          <w:i/>
          <w:color w:val="000000" w:themeColor="text1"/>
          <w:sz w:val="24"/>
          <w:szCs w:val="24"/>
          <w:lang w:eastAsia="ru-RU"/>
        </w:rPr>
        <w:t xml:space="preserve"> «В списках не значился»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К.Д. Воробьёв.</w:t>
      </w:r>
      <w:r w:rsidRPr="002F43D5">
        <w:rPr>
          <w:rFonts w:ascii="Times New Roman" w:eastAsia="Times New Roman" w:hAnsi="Times New Roman" w:cs="Times New Roman"/>
          <w:bCs/>
          <w:i/>
          <w:color w:val="000000" w:themeColor="text1"/>
          <w:sz w:val="24"/>
          <w:szCs w:val="24"/>
          <w:lang w:eastAsia="ru-RU"/>
        </w:rPr>
        <w:t xml:space="preserve"> «Убиты под Москвой», «Крик»</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А.Т. Гладилин.</w:t>
      </w:r>
      <w:r w:rsidRPr="002F43D5">
        <w:rPr>
          <w:rFonts w:ascii="Times New Roman" w:eastAsia="Times New Roman" w:hAnsi="Times New Roman" w:cs="Times New Roman"/>
          <w:bCs/>
          <w:i/>
          <w:color w:val="000000" w:themeColor="text1"/>
          <w:sz w:val="24"/>
          <w:szCs w:val="24"/>
          <w:lang w:eastAsia="ru-RU"/>
        </w:rPr>
        <w:t xml:space="preserve"> «Бригантина поднимает паруса»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Н.В. Гоголь.</w:t>
      </w:r>
      <w:r w:rsidRPr="002F43D5">
        <w:rPr>
          <w:rFonts w:ascii="Times New Roman" w:eastAsia="Times New Roman" w:hAnsi="Times New Roman" w:cs="Times New Roman"/>
          <w:bCs/>
          <w:i/>
          <w:color w:val="000000" w:themeColor="text1"/>
          <w:sz w:val="24"/>
          <w:szCs w:val="24"/>
          <w:lang w:eastAsia="ru-RU"/>
        </w:rPr>
        <w:t xml:space="preserve"> «Миргород»</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А.C. </w:t>
      </w:r>
      <w:proofErr w:type="spellStart"/>
      <w:r w:rsidRPr="002F43D5">
        <w:rPr>
          <w:rFonts w:ascii="Times New Roman" w:eastAsia="Times New Roman" w:hAnsi="Times New Roman" w:cs="Times New Roman"/>
          <w:b/>
          <w:bCs/>
          <w:color w:val="000000" w:themeColor="text1"/>
          <w:sz w:val="24"/>
          <w:szCs w:val="24"/>
          <w:lang w:eastAsia="ru-RU"/>
        </w:rPr>
        <w:t>Гроссман</w:t>
      </w:r>
      <w:proofErr w:type="spellEnd"/>
      <w:r w:rsidRPr="002F43D5">
        <w:rPr>
          <w:rFonts w:ascii="Times New Roman" w:eastAsia="Times New Roman" w:hAnsi="Times New Roman" w:cs="Times New Roman"/>
          <w:b/>
          <w:bCs/>
          <w:color w:val="000000" w:themeColor="text1"/>
          <w:sz w:val="24"/>
          <w:szCs w:val="24"/>
          <w:lang w:eastAsia="ru-RU"/>
        </w:rPr>
        <w:t>.</w:t>
      </w:r>
      <w:r w:rsidRPr="002F43D5">
        <w:rPr>
          <w:rFonts w:ascii="Times New Roman" w:eastAsia="Times New Roman" w:hAnsi="Times New Roman" w:cs="Times New Roman"/>
          <w:bCs/>
          <w:i/>
          <w:color w:val="000000" w:themeColor="text1"/>
          <w:sz w:val="24"/>
          <w:szCs w:val="24"/>
          <w:lang w:eastAsia="ru-RU"/>
        </w:rPr>
        <w:t xml:space="preserve"> «Всё течёт»</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В.Д. Дудинцев.</w:t>
      </w:r>
      <w:r w:rsidRPr="002F43D5">
        <w:rPr>
          <w:rFonts w:ascii="Times New Roman" w:eastAsia="Times New Roman" w:hAnsi="Times New Roman" w:cs="Times New Roman"/>
          <w:bCs/>
          <w:i/>
          <w:color w:val="000000" w:themeColor="text1"/>
          <w:sz w:val="24"/>
          <w:szCs w:val="24"/>
          <w:lang w:eastAsia="ru-RU"/>
        </w:rPr>
        <w:t xml:space="preserve"> «Белые одежды»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А.В. </w:t>
      </w:r>
      <w:proofErr w:type="spellStart"/>
      <w:r w:rsidRPr="002F43D5">
        <w:rPr>
          <w:rFonts w:ascii="Times New Roman" w:eastAsia="Times New Roman" w:hAnsi="Times New Roman" w:cs="Times New Roman"/>
          <w:b/>
          <w:bCs/>
          <w:color w:val="000000" w:themeColor="text1"/>
          <w:sz w:val="24"/>
          <w:szCs w:val="24"/>
          <w:lang w:eastAsia="ru-RU"/>
        </w:rPr>
        <w:t>Жигулин</w:t>
      </w:r>
      <w:proofErr w:type="spellEnd"/>
      <w:r w:rsidRPr="002F43D5">
        <w:rPr>
          <w:rFonts w:ascii="Times New Roman" w:eastAsia="Times New Roman" w:hAnsi="Times New Roman" w:cs="Times New Roman"/>
          <w:bCs/>
          <w:i/>
          <w:color w:val="000000" w:themeColor="text1"/>
          <w:sz w:val="24"/>
          <w:szCs w:val="24"/>
          <w:lang w:eastAsia="ru-RU"/>
        </w:rPr>
        <w:t>. «Чёрные камни»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А.И. Куприн</w:t>
      </w:r>
      <w:r w:rsidRPr="002F43D5">
        <w:rPr>
          <w:rFonts w:ascii="Times New Roman" w:eastAsia="Times New Roman" w:hAnsi="Times New Roman" w:cs="Times New Roman"/>
          <w:bCs/>
          <w:i/>
          <w:color w:val="000000" w:themeColor="text1"/>
          <w:sz w:val="24"/>
          <w:szCs w:val="24"/>
          <w:lang w:eastAsia="ru-RU"/>
        </w:rPr>
        <w:t>. Рассказы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А.К. Кюхельбекер.</w:t>
      </w:r>
      <w:r w:rsidRPr="002F43D5">
        <w:rPr>
          <w:rFonts w:ascii="Times New Roman" w:eastAsia="Times New Roman" w:hAnsi="Times New Roman" w:cs="Times New Roman"/>
          <w:bCs/>
          <w:i/>
          <w:color w:val="000000" w:themeColor="text1"/>
          <w:sz w:val="24"/>
          <w:szCs w:val="24"/>
          <w:lang w:eastAsia="ru-RU"/>
        </w:rPr>
        <w:t xml:space="preserve"> Стихотворения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В.В. Маяковский. </w:t>
      </w:r>
      <w:r w:rsidRPr="002F43D5">
        <w:rPr>
          <w:rFonts w:ascii="Times New Roman" w:eastAsia="Times New Roman" w:hAnsi="Times New Roman" w:cs="Times New Roman"/>
          <w:bCs/>
          <w:i/>
          <w:color w:val="000000" w:themeColor="text1"/>
          <w:sz w:val="24"/>
          <w:szCs w:val="24"/>
          <w:lang w:eastAsia="ru-RU"/>
        </w:rPr>
        <w:t>«Сергею Есенину»</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Ю.М. Поляков. </w:t>
      </w:r>
      <w:r w:rsidRPr="002F43D5">
        <w:rPr>
          <w:rFonts w:ascii="Times New Roman" w:eastAsia="Times New Roman" w:hAnsi="Times New Roman" w:cs="Times New Roman"/>
          <w:bCs/>
          <w:i/>
          <w:color w:val="000000" w:themeColor="text1"/>
          <w:sz w:val="24"/>
          <w:szCs w:val="24"/>
          <w:lang w:eastAsia="ru-RU"/>
        </w:rPr>
        <w:t>«Работа над ошибками»</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A. И. Приставкин. </w:t>
      </w:r>
      <w:r w:rsidRPr="002F43D5">
        <w:rPr>
          <w:rFonts w:ascii="Times New Roman" w:eastAsia="Times New Roman" w:hAnsi="Times New Roman" w:cs="Times New Roman"/>
          <w:bCs/>
          <w:i/>
          <w:color w:val="000000" w:themeColor="text1"/>
          <w:sz w:val="24"/>
          <w:szCs w:val="24"/>
          <w:lang w:eastAsia="ru-RU"/>
        </w:rPr>
        <w:t>«Ночевала тучка золотая...», «Кукушата»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В.Г. Распутин. </w:t>
      </w:r>
      <w:r w:rsidRPr="002F43D5">
        <w:rPr>
          <w:rFonts w:ascii="Times New Roman" w:eastAsia="Times New Roman" w:hAnsi="Times New Roman" w:cs="Times New Roman"/>
          <w:bCs/>
          <w:i/>
          <w:color w:val="000000" w:themeColor="text1"/>
          <w:sz w:val="24"/>
          <w:szCs w:val="24"/>
          <w:lang w:eastAsia="ru-RU"/>
        </w:rPr>
        <w:t>«Последний срок»</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Л.Н. Толстой. </w:t>
      </w:r>
      <w:r w:rsidRPr="002F43D5">
        <w:rPr>
          <w:rFonts w:ascii="Times New Roman" w:eastAsia="Times New Roman" w:hAnsi="Times New Roman" w:cs="Times New Roman"/>
          <w:bCs/>
          <w:i/>
          <w:color w:val="000000" w:themeColor="text1"/>
          <w:sz w:val="24"/>
          <w:szCs w:val="24"/>
          <w:lang w:eastAsia="ru-RU"/>
        </w:rPr>
        <w:t>«Люцерн»</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И.С. Тургенев. </w:t>
      </w:r>
      <w:r w:rsidRPr="002F43D5">
        <w:rPr>
          <w:rFonts w:ascii="Times New Roman" w:eastAsia="Times New Roman" w:hAnsi="Times New Roman" w:cs="Times New Roman"/>
          <w:bCs/>
          <w:i/>
          <w:color w:val="000000" w:themeColor="text1"/>
          <w:sz w:val="24"/>
          <w:szCs w:val="24"/>
          <w:lang w:eastAsia="ru-RU"/>
        </w:rPr>
        <w:t>«Дворянское гнездо»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В.Т. Шаламов. </w:t>
      </w:r>
      <w:r w:rsidRPr="002F43D5">
        <w:rPr>
          <w:rFonts w:ascii="Times New Roman" w:eastAsia="Times New Roman" w:hAnsi="Times New Roman" w:cs="Times New Roman"/>
          <w:bCs/>
          <w:i/>
          <w:color w:val="000000" w:themeColor="text1"/>
          <w:sz w:val="24"/>
          <w:szCs w:val="24"/>
          <w:lang w:eastAsia="ru-RU"/>
        </w:rPr>
        <w:t>«Колымские рассказы»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К.Г. Шахназаров</w:t>
      </w:r>
      <w:r w:rsidRPr="002F43D5">
        <w:rPr>
          <w:rFonts w:ascii="Times New Roman" w:eastAsia="Times New Roman" w:hAnsi="Times New Roman" w:cs="Times New Roman"/>
          <w:bCs/>
          <w:i/>
          <w:color w:val="000000" w:themeColor="text1"/>
          <w:sz w:val="24"/>
          <w:szCs w:val="24"/>
          <w:lang w:eastAsia="ru-RU"/>
        </w:rPr>
        <w:t>. «Курьер»</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
          <w:b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Зарубежная литература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Дж. Г. Байрон. </w:t>
      </w:r>
      <w:r w:rsidRPr="002F43D5">
        <w:rPr>
          <w:rFonts w:ascii="Times New Roman" w:eastAsia="Times New Roman" w:hAnsi="Times New Roman" w:cs="Times New Roman"/>
          <w:bCs/>
          <w:i/>
          <w:color w:val="000000" w:themeColor="text1"/>
          <w:sz w:val="24"/>
          <w:szCs w:val="24"/>
          <w:lang w:eastAsia="ru-RU"/>
        </w:rPr>
        <w:t>«Гяур», «Каин»</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О. Бальзак</w:t>
      </w:r>
      <w:r w:rsidRPr="002F43D5">
        <w:rPr>
          <w:rFonts w:ascii="Times New Roman" w:eastAsia="Times New Roman" w:hAnsi="Times New Roman" w:cs="Times New Roman"/>
          <w:bCs/>
          <w:i/>
          <w:color w:val="000000" w:themeColor="text1"/>
          <w:sz w:val="24"/>
          <w:szCs w:val="24"/>
          <w:lang w:eastAsia="ru-RU"/>
        </w:rPr>
        <w:t>. «Гобсек», «Отец Горио»</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Б. Брехт. </w:t>
      </w:r>
      <w:r w:rsidRPr="002F43D5">
        <w:rPr>
          <w:rFonts w:ascii="Times New Roman" w:eastAsia="Times New Roman" w:hAnsi="Times New Roman" w:cs="Times New Roman"/>
          <w:bCs/>
          <w:i/>
          <w:color w:val="000000" w:themeColor="text1"/>
          <w:sz w:val="24"/>
          <w:szCs w:val="24"/>
          <w:lang w:eastAsia="ru-RU"/>
        </w:rPr>
        <w:t>«Жизнь Галилея»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Ш. </w:t>
      </w:r>
      <w:proofErr w:type="spellStart"/>
      <w:r w:rsidRPr="002F43D5">
        <w:rPr>
          <w:rFonts w:ascii="Times New Roman" w:eastAsia="Times New Roman" w:hAnsi="Times New Roman" w:cs="Times New Roman"/>
          <w:b/>
          <w:bCs/>
          <w:color w:val="000000" w:themeColor="text1"/>
          <w:sz w:val="24"/>
          <w:szCs w:val="24"/>
          <w:lang w:eastAsia="ru-RU"/>
        </w:rPr>
        <w:t>Бронте</w:t>
      </w:r>
      <w:proofErr w:type="spellEnd"/>
      <w:r w:rsidRPr="002F43D5">
        <w:rPr>
          <w:rFonts w:ascii="Times New Roman" w:eastAsia="Times New Roman" w:hAnsi="Times New Roman" w:cs="Times New Roman"/>
          <w:b/>
          <w:bCs/>
          <w:color w:val="000000" w:themeColor="text1"/>
          <w:sz w:val="24"/>
          <w:szCs w:val="24"/>
          <w:lang w:eastAsia="ru-RU"/>
        </w:rPr>
        <w:t xml:space="preserve">. </w:t>
      </w:r>
      <w:r w:rsidRPr="002F43D5">
        <w:rPr>
          <w:rFonts w:ascii="Times New Roman" w:eastAsia="Times New Roman" w:hAnsi="Times New Roman" w:cs="Times New Roman"/>
          <w:bCs/>
          <w:i/>
          <w:color w:val="000000" w:themeColor="text1"/>
          <w:sz w:val="24"/>
          <w:szCs w:val="24"/>
          <w:lang w:eastAsia="ru-RU"/>
        </w:rPr>
        <w:t>«Джейн Эйр»</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Э.Л. </w:t>
      </w:r>
      <w:proofErr w:type="spellStart"/>
      <w:r w:rsidRPr="002F43D5">
        <w:rPr>
          <w:rFonts w:ascii="Times New Roman" w:eastAsia="Times New Roman" w:hAnsi="Times New Roman" w:cs="Times New Roman"/>
          <w:b/>
          <w:bCs/>
          <w:color w:val="000000" w:themeColor="text1"/>
          <w:sz w:val="24"/>
          <w:szCs w:val="24"/>
          <w:lang w:eastAsia="ru-RU"/>
        </w:rPr>
        <w:t>Войнич</w:t>
      </w:r>
      <w:proofErr w:type="spellEnd"/>
      <w:r w:rsidRPr="002F43D5">
        <w:rPr>
          <w:rFonts w:ascii="Times New Roman" w:eastAsia="Times New Roman" w:hAnsi="Times New Roman" w:cs="Times New Roman"/>
          <w:b/>
          <w:bCs/>
          <w:color w:val="000000" w:themeColor="text1"/>
          <w:sz w:val="24"/>
          <w:szCs w:val="24"/>
          <w:lang w:eastAsia="ru-RU"/>
        </w:rPr>
        <w:t xml:space="preserve">. </w:t>
      </w:r>
      <w:r w:rsidRPr="002F43D5">
        <w:rPr>
          <w:rFonts w:ascii="Times New Roman" w:eastAsia="Times New Roman" w:hAnsi="Times New Roman" w:cs="Times New Roman"/>
          <w:bCs/>
          <w:i/>
          <w:color w:val="000000" w:themeColor="text1"/>
          <w:sz w:val="24"/>
          <w:szCs w:val="24"/>
          <w:lang w:eastAsia="ru-RU"/>
        </w:rPr>
        <w:t>«Овод»</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К. Гамсун. </w:t>
      </w:r>
      <w:r w:rsidRPr="002F43D5">
        <w:rPr>
          <w:rFonts w:ascii="Times New Roman" w:eastAsia="Times New Roman" w:hAnsi="Times New Roman" w:cs="Times New Roman"/>
          <w:bCs/>
          <w:i/>
          <w:color w:val="000000" w:themeColor="text1"/>
          <w:sz w:val="24"/>
          <w:szCs w:val="24"/>
          <w:lang w:eastAsia="ru-RU"/>
        </w:rPr>
        <w:t>«Пан», «Виктория»</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О. Генри. </w:t>
      </w:r>
      <w:r w:rsidRPr="002F43D5">
        <w:rPr>
          <w:rFonts w:ascii="Times New Roman" w:eastAsia="Times New Roman" w:hAnsi="Times New Roman" w:cs="Times New Roman"/>
          <w:bCs/>
          <w:i/>
          <w:color w:val="000000" w:themeColor="text1"/>
          <w:sz w:val="24"/>
          <w:szCs w:val="24"/>
          <w:lang w:eastAsia="ru-RU"/>
        </w:rPr>
        <w:t>Новеллы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X. Ибсен. </w:t>
      </w:r>
      <w:r w:rsidRPr="002F43D5">
        <w:rPr>
          <w:rFonts w:ascii="Times New Roman" w:eastAsia="Times New Roman" w:hAnsi="Times New Roman" w:cs="Times New Roman"/>
          <w:bCs/>
          <w:i/>
          <w:color w:val="000000" w:themeColor="text1"/>
          <w:sz w:val="24"/>
          <w:szCs w:val="24"/>
          <w:lang w:eastAsia="ru-RU"/>
        </w:rPr>
        <w:t>«Нора»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Дж. Лондон. </w:t>
      </w:r>
      <w:r w:rsidRPr="002F43D5">
        <w:rPr>
          <w:rFonts w:ascii="Times New Roman" w:eastAsia="Times New Roman" w:hAnsi="Times New Roman" w:cs="Times New Roman"/>
          <w:bCs/>
          <w:i/>
          <w:color w:val="000000" w:themeColor="text1"/>
          <w:sz w:val="24"/>
          <w:szCs w:val="24"/>
          <w:lang w:eastAsia="ru-RU"/>
        </w:rPr>
        <w:t>«Мартин Иден», «Маленькая хозяйка большого дома»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П. Мериме. </w:t>
      </w:r>
      <w:r w:rsidRPr="002F43D5">
        <w:rPr>
          <w:rFonts w:ascii="Times New Roman" w:eastAsia="Times New Roman" w:hAnsi="Times New Roman" w:cs="Times New Roman"/>
          <w:bCs/>
          <w:i/>
          <w:color w:val="000000" w:themeColor="text1"/>
          <w:sz w:val="24"/>
          <w:szCs w:val="24"/>
          <w:lang w:eastAsia="ru-RU"/>
        </w:rPr>
        <w:t>«Кармен»</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Э.А. По. </w:t>
      </w:r>
      <w:r w:rsidRPr="002F43D5">
        <w:rPr>
          <w:rFonts w:ascii="Times New Roman" w:eastAsia="Times New Roman" w:hAnsi="Times New Roman" w:cs="Times New Roman"/>
          <w:bCs/>
          <w:i/>
          <w:color w:val="000000" w:themeColor="text1"/>
          <w:sz w:val="24"/>
          <w:szCs w:val="24"/>
          <w:lang w:eastAsia="ru-RU"/>
        </w:rPr>
        <w:t>Новеллы</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Б. Прус. </w:t>
      </w:r>
      <w:r w:rsidRPr="002F43D5">
        <w:rPr>
          <w:rFonts w:ascii="Times New Roman" w:eastAsia="Times New Roman" w:hAnsi="Times New Roman" w:cs="Times New Roman"/>
          <w:bCs/>
          <w:i/>
          <w:color w:val="000000" w:themeColor="text1"/>
          <w:sz w:val="24"/>
          <w:szCs w:val="24"/>
          <w:lang w:eastAsia="ru-RU"/>
        </w:rPr>
        <w:t>«Фараон»</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Э.М. Ремарк. </w:t>
      </w:r>
      <w:r w:rsidRPr="002F43D5">
        <w:rPr>
          <w:rFonts w:ascii="Times New Roman" w:eastAsia="Times New Roman" w:hAnsi="Times New Roman" w:cs="Times New Roman"/>
          <w:bCs/>
          <w:i/>
          <w:color w:val="000000" w:themeColor="text1"/>
          <w:sz w:val="24"/>
          <w:szCs w:val="24"/>
          <w:lang w:eastAsia="ru-RU"/>
        </w:rPr>
        <w:t>«Три товарища»</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bCs/>
          <w:i/>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А. Стендаль. </w:t>
      </w:r>
      <w:r w:rsidRPr="002F43D5">
        <w:rPr>
          <w:rFonts w:ascii="Times New Roman" w:eastAsia="Times New Roman" w:hAnsi="Times New Roman" w:cs="Times New Roman"/>
          <w:bCs/>
          <w:i/>
          <w:color w:val="000000" w:themeColor="text1"/>
          <w:sz w:val="24"/>
          <w:szCs w:val="24"/>
          <w:lang w:eastAsia="ru-RU"/>
        </w:rPr>
        <w:t>«Пармская обитель»</w:t>
      </w:r>
    </w:p>
    <w:p w:rsidR="00855E45" w:rsidRPr="002F43D5" w:rsidRDefault="00855E45" w:rsidP="002F43D5">
      <w:pPr>
        <w:autoSpaceDE w:val="0"/>
        <w:autoSpaceDN w:val="0"/>
        <w:adjustRightInd w:val="0"/>
        <w:spacing w:after="0" w:line="240" w:lineRule="auto"/>
        <w:ind w:firstLine="708"/>
        <w:jc w:val="both"/>
        <w:rPr>
          <w:rFonts w:ascii="Times New Roman" w:eastAsia="Times New Roman" w:hAnsi="Times New Roman" w:cs="Times New Roman"/>
          <w:i/>
          <w:iCs/>
          <w:color w:val="000000" w:themeColor="text1"/>
          <w:sz w:val="24"/>
          <w:szCs w:val="24"/>
          <w:lang w:eastAsia="ru-RU"/>
        </w:rPr>
      </w:pPr>
      <w:r w:rsidRPr="002F43D5">
        <w:rPr>
          <w:rFonts w:ascii="Times New Roman" w:eastAsia="Times New Roman" w:hAnsi="Times New Roman" w:cs="Times New Roman"/>
          <w:b/>
          <w:bCs/>
          <w:color w:val="000000" w:themeColor="text1"/>
          <w:sz w:val="24"/>
          <w:szCs w:val="24"/>
          <w:lang w:eastAsia="ru-RU"/>
        </w:rPr>
        <w:t xml:space="preserve">Э. Хемингуэй. </w:t>
      </w:r>
      <w:r w:rsidRPr="002F43D5">
        <w:rPr>
          <w:rFonts w:ascii="Times New Roman" w:eastAsia="Times New Roman" w:hAnsi="Times New Roman" w:cs="Times New Roman"/>
          <w:bCs/>
          <w:i/>
          <w:color w:val="000000" w:themeColor="text1"/>
          <w:sz w:val="24"/>
          <w:szCs w:val="24"/>
          <w:lang w:eastAsia="ru-RU"/>
        </w:rPr>
        <w:t>«По ком звонит колокол»</w:t>
      </w:r>
      <w:r w:rsidRPr="002F43D5">
        <w:rPr>
          <w:rFonts w:ascii="Times New Roman" w:eastAsia="Times New Roman" w:hAnsi="Times New Roman" w:cs="Times New Roman"/>
          <w:i/>
          <w:iCs/>
          <w:color w:val="000000" w:themeColor="text1"/>
          <w:sz w:val="24"/>
          <w:szCs w:val="24"/>
          <w:lang w:eastAsia="ru-RU"/>
        </w:rPr>
        <w:t>.</w:t>
      </w:r>
    </w:p>
    <w:p w:rsidR="00434931" w:rsidRPr="002F43D5" w:rsidRDefault="00434931" w:rsidP="002F43D5">
      <w:pPr>
        <w:widowControl w:val="0"/>
        <w:spacing w:after="0" w:line="240" w:lineRule="auto"/>
        <w:jc w:val="center"/>
        <w:rPr>
          <w:rFonts w:ascii="Times New Roman" w:eastAsia="Sylfaen" w:hAnsi="Times New Roman" w:cs="Times New Roman"/>
          <w:b/>
          <w:color w:val="000000"/>
          <w:sz w:val="24"/>
          <w:szCs w:val="24"/>
          <w:lang w:eastAsia="ru-RU" w:bidi="ru-RU"/>
        </w:rPr>
        <w:sectPr w:rsidR="00434931" w:rsidRPr="002F43D5" w:rsidSect="00434931">
          <w:pgSz w:w="11906" w:h="16838"/>
          <w:pgMar w:top="1134" w:right="851" w:bottom="1134" w:left="1701" w:header="709" w:footer="709" w:gutter="0"/>
          <w:cols w:space="708"/>
          <w:docGrid w:linePitch="360"/>
        </w:sectPr>
      </w:pPr>
    </w:p>
    <w:p w:rsidR="000B2CF0" w:rsidRPr="002F43D5" w:rsidRDefault="002F4516" w:rsidP="002F43D5">
      <w:pPr>
        <w:widowControl w:val="0"/>
        <w:spacing w:after="0" w:line="240" w:lineRule="auto"/>
        <w:jc w:val="center"/>
        <w:rPr>
          <w:rFonts w:ascii="Times New Roman" w:eastAsia="Sylfaen" w:hAnsi="Times New Roman" w:cs="Times New Roman"/>
          <w:b/>
          <w:color w:val="000000"/>
          <w:sz w:val="24"/>
          <w:szCs w:val="24"/>
          <w:lang w:eastAsia="ru-RU" w:bidi="ru-RU"/>
        </w:rPr>
      </w:pPr>
      <w:r w:rsidRPr="002F43D5">
        <w:rPr>
          <w:rFonts w:ascii="Times New Roman" w:eastAsia="Sylfaen" w:hAnsi="Times New Roman" w:cs="Times New Roman"/>
          <w:b/>
          <w:color w:val="000000"/>
          <w:sz w:val="24"/>
          <w:szCs w:val="24"/>
          <w:lang w:eastAsia="ru-RU" w:bidi="ru-RU"/>
        </w:rPr>
        <w:lastRenderedPageBreak/>
        <w:t>Тематическое планирование</w:t>
      </w:r>
    </w:p>
    <w:tbl>
      <w:tblPr>
        <w:tblStyle w:val="1"/>
        <w:tblpPr w:leftFromText="180" w:rightFromText="180" w:vertAnchor="text" w:tblpX="-176" w:tblpY="1"/>
        <w:tblOverlap w:val="never"/>
        <w:tblW w:w="10740" w:type="dxa"/>
        <w:tblLayout w:type="fixed"/>
        <w:tblLook w:val="04A0"/>
      </w:tblPr>
      <w:tblGrid>
        <w:gridCol w:w="816"/>
        <w:gridCol w:w="1541"/>
        <w:gridCol w:w="772"/>
        <w:gridCol w:w="4874"/>
        <w:gridCol w:w="13"/>
        <w:gridCol w:w="15"/>
        <w:gridCol w:w="30"/>
        <w:gridCol w:w="2679"/>
      </w:tblGrid>
      <w:tr w:rsidR="00140138" w:rsidRPr="002F43D5" w:rsidTr="00140138">
        <w:trPr>
          <w:trHeight w:val="423"/>
        </w:trPr>
        <w:tc>
          <w:tcPr>
            <w:tcW w:w="817" w:type="dxa"/>
            <w:tcBorders>
              <w:top w:val="single" w:sz="4" w:space="0" w:color="auto"/>
              <w:left w:val="single" w:sz="4" w:space="0" w:color="auto"/>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
                <w:bCs/>
                <w:color w:val="000000" w:themeColor="text1"/>
                <w:sz w:val="24"/>
                <w:szCs w:val="24"/>
                <w:lang w:val="en-US" w:eastAsia="ru-RU" w:bidi="ru-RU"/>
              </w:rPr>
            </w:pPr>
            <w:r w:rsidRPr="002F43D5">
              <w:rPr>
                <w:rFonts w:ascii="Times New Roman" w:eastAsia="Sylfaen" w:hAnsi="Times New Roman" w:cs="Times New Roman"/>
                <w:b/>
                <w:bCs/>
                <w:color w:val="000000" w:themeColor="text1"/>
                <w:sz w:val="24"/>
                <w:szCs w:val="24"/>
                <w:lang w:eastAsia="ru-RU" w:bidi="ru-RU"/>
              </w:rPr>
              <w:t xml:space="preserve">Урок </w:t>
            </w:r>
            <w:r w:rsidRPr="002F43D5">
              <w:rPr>
                <w:rFonts w:ascii="Times New Roman" w:eastAsia="Sylfaen" w:hAnsi="Times New Roman" w:cs="Times New Roman"/>
                <w:b/>
                <w:bCs/>
                <w:color w:val="000000" w:themeColor="text1"/>
                <w:sz w:val="24"/>
                <w:szCs w:val="24"/>
                <w:lang w:val="en-US" w:eastAsia="ru-RU" w:bidi="ru-RU"/>
              </w:rPr>
              <w:t>N</w:t>
            </w:r>
          </w:p>
        </w:tc>
        <w:tc>
          <w:tcPr>
            <w:tcW w:w="1538" w:type="dxa"/>
            <w:tcBorders>
              <w:top w:val="single" w:sz="4" w:space="0" w:color="auto"/>
              <w:left w:val="single" w:sz="4" w:space="0" w:color="auto"/>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
                <w:bCs/>
                <w:color w:val="000000" w:themeColor="text1"/>
                <w:sz w:val="24"/>
                <w:szCs w:val="24"/>
                <w:lang w:eastAsia="ru-RU" w:bidi="ru-RU"/>
              </w:rPr>
            </w:pPr>
            <w:r w:rsidRPr="002F43D5">
              <w:rPr>
                <w:rFonts w:ascii="Times New Roman" w:eastAsia="Sylfaen" w:hAnsi="Times New Roman" w:cs="Times New Roman"/>
                <w:b/>
                <w:bCs/>
                <w:color w:val="000000" w:themeColor="text1"/>
                <w:sz w:val="24"/>
                <w:szCs w:val="24"/>
                <w:lang w:eastAsia="ru-RU" w:bidi="ru-RU"/>
              </w:rPr>
              <w:t>Дата</w:t>
            </w:r>
          </w:p>
        </w:tc>
        <w:tc>
          <w:tcPr>
            <w:tcW w:w="772" w:type="dxa"/>
            <w:tcBorders>
              <w:top w:val="single" w:sz="4" w:space="0" w:color="auto"/>
              <w:lef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b/>
                <w:bCs/>
                <w:color w:val="000000" w:themeColor="text1"/>
                <w:sz w:val="24"/>
                <w:szCs w:val="24"/>
                <w:lang w:eastAsia="ru-RU" w:bidi="ru-RU"/>
              </w:rPr>
            </w:pPr>
            <w:r w:rsidRPr="002F43D5">
              <w:rPr>
                <w:rFonts w:ascii="Times New Roman" w:eastAsia="Sylfaen" w:hAnsi="Times New Roman" w:cs="Times New Roman"/>
                <w:b/>
                <w:bCs/>
                <w:color w:val="000000" w:themeColor="text1"/>
                <w:sz w:val="24"/>
                <w:szCs w:val="24"/>
                <w:lang w:eastAsia="ru-RU" w:bidi="ru-RU"/>
              </w:rPr>
              <w:t>Кол-во часов</w:t>
            </w:r>
          </w:p>
        </w:tc>
        <w:tc>
          <w:tcPr>
            <w:tcW w:w="4933" w:type="dxa"/>
            <w:gridSpan w:val="4"/>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
                <w:bCs/>
                <w:color w:val="000000" w:themeColor="text1"/>
                <w:sz w:val="24"/>
                <w:szCs w:val="24"/>
                <w:lang w:eastAsia="ru-RU" w:bidi="ru-RU"/>
              </w:rPr>
            </w:pPr>
            <w:r w:rsidRPr="002F43D5">
              <w:rPr>
                <w:rFonts w:ascii="Times New Roman" w:eastAsia="Sylfaen" w:hAnsi="Times New Roman" w:cs="Times New Roman"/>
                <w:b/>
                <w:bCs/>
                <w:color w:val="000000" w:themeColor="text1"/>
                <w:sz w:val="24"/>
                <w:szCs w:val="24"/>
                <w:lang w:eastAsia="ru-RU" w:bidi="ru-RU"/>
              </w:rPr>
              <w:t>Тема урока</w:t>
            </w:r>
          </w:p>
        </w:tc>
        <w:tc>
          <w:tcPr>
            <w:tcW w:w="2680" w:type="dxa"/>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
                <w:bCs/>
                <w:color w:val="000000" w:themeColor="text1"/>
                <w:sz w:val="24"/>
                <w:szCs w:val="24"/>
                <w:lang w:eastAsia="ru-RU" w:bidi="ru-RU"/>
              </w:rPr>
            </w:pPr>
            <w:r w:rsidRPr="002F43D5">
              <w:rPr>
                <w:rFonts w:ascii="Times New Roman" w:eastAsia="Sylfaen" w:hAnsi="Times New Roman" w:cs="Times New Roman"/>
                <w:b/>
                <w:bCs/>
                <w:color w:val="000000" w:themeColor="text1"/>
                <w:sz w:val="24"/>
                <w:szCs w:val="24"/>
                <w:lang w:eastAsia="ru-RU" w:bidi="ru-RU"/>
              </w:rPr>
              <w:t>Домашнее задание</w:t>
            </w: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jc w:val="center"/>
              <w:rPr>
                <w:rFonts w:ascii="Times New Roman" w:eastAsia="Sylfaen" w:hAnsi="Times New Roman" w:cs="Times New Roman"/>
                <w:bCs/>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772" w:type="dxa"/>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r w:rsidRPr="002F43D5">
              <w:rPr>
                <w:rFonts w:ascii="Times New Roman" w:eastAsia="Sylfaen" w:hAnsi="Times New Roman" w:cs="Times New Roman"/>
                <w:bCs/>
                <w:color w:val="000000" w:themeColor="text1"/>
                <w:sz w:val="24"/>
                <w:szCs w:val="24"/>
                <w:lang w:eastAsia="ru-RU" w:bidi="ru-RU"/>
              </w:rPr>
              <w:t>1</w:t>
            </w: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Введение.</w:t>
            </w:r>
            <w:r w:rsidRPr="002F43D5">
              <w:rPr>
                <w:rFonts w:ascii="Times New Roman" w:hAnsi="Times New Roman" w:cs="Times New Roman"/>
                <w:color w:val="000000" w:themeColor="text1"/>
                <w:sz w:val="24"/>
                <w:szCs w:val="24"/>
              </w:rPr>
              <w:t xml:space="preserve"> Литература </w:t>
            </w:r>
            <w:proofErr w:type="gramStart"/>
            <w:r w:rsidRPr="002F43D5">
              <w:rPr>
                <w:rFonts w:ascii="Times New Roman" w:hAnsi="Times New Roman" w:cs="Times New Roman"/>
                <w:color w:val="000000" w:themeColor="text1"/>
                <w:sz w:val="24"/>
                <w:szCs w:val="24"/>
              </w:rPr>
              <w:t>–и</w:t>
            </w:r>
            <w:proofErr w:type="gramEnd"/>
            <w:r w:rsidRPr="002F43D5">
              <w:rPr>
                <w:rFonts w:ascii="Times New Roman" w:hAnsi="Times New Roman" w:cs="Times New Roman"/>
                <w:color w:val="000000" w:themeColor="text1"/>
                <w:sz w:val="24"/>
                <w:szCs w:val="24"/>
              </w:rPr>
              <w:t>стория-судьба. Личностный характер художественного творчества</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vAlign w:val="center"/>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00000A"/>
            </w:tcBorders>
            <w:shd w:val="clear" w:color="auto" w:fill="FFFFFF"/>
            <w:vAlign w:val="center"/>
          </w:tcPr>
          <w:p w:rsidR="00140138" w:rsidRPr="002F43D5" w:rsidRDefault="00140138" w:rsidP="002F43D5">
            <w:pPr>
              <w:pStyle w:val="Standard"/>
              <w:ind w:left="360"/>
              <w:jc w:val="center"/>
              <w:rPr>
                <w:rFonts w:ascii="Times New Roman" w:hAnsi="Times New Roman" w:cs="Times New Roman"/>
                <w:b/>
                <w:color w:val="000000" w:themeColor="text1"/>
                <w:sz w:val="24"/>
                <w:szCs w:val="24"/>
              </w:rPr>
            </w:pPr>
          </w:p>
        </w:tc>
        <w:tc>
          <w:tcPr>
            <w:tcW w:w="7246" w:type="dxa"/>
            <w:gridSpan w:val="6"/>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Standard"/>
              <w:jc w:val="center"/>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Древнерусская литература. 3 ч.</w:t>
            </w:r>
          </w:p>
        </w:tc>
        <w:tc>
          <w:tcPr>
            <w:tcW w:w="2680" w:type="dxa"/>
            <w:tcBorders>
              <w:top w:val="single" w:sz="4" w:space="0" w:color="auto"/>
              <w:left w:val="single" w:sz="4" w:space="0" w:color="auto"/>
              <w:right w:val="single" w:sz="4" w:space="0" w:color="00000A"/>
            </w:tcBorders>
            <w:shd w:val="clear" w:color="auto" w:fill="FFFFFF"/>
            <w:vAlign w:val="center"/>
          </w:tcPr>
          <w:p w:rsidR="00140138" w:rsidRPr="002F43D5" w:rsidRDefault="00140138" w:rsidP="002F43D5">
            <w:pPr>
              <w:pStyle w:val="Standard"/>
              <w:jc w:val="center"/>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jc w:val="center"/>
              <w:rPr>
                <w:rFonts w:ascii="Times New Roman" w:eastAsia="Sylfaen" w:hAnsi="Times New Roman" w:cs="Times New Roman"/>
                <w:b/>
                <w:bCs/>
                <w:color w:val="000000" w:themeColor="text1"/>
                <w:sz w:val="24"/>
                <w:szCs w:val="24"/>
                <w:lang w:eastAsia="ru-RU" w:bidi="ru-RU"/>
              </w:rPr>
            </w:pPr>
          </w:p>
        </w:tc>
        <w:tc>
          <w:tcPr>
            <w:tcW w:w="1541" w:type="dxa"/>
            <w:tcBorders>
              <w:top w:val="single" w:sz="4" w:space="0" w:color="auto"/>
              <w:left w:val="single" w:sz="4" w:space="0" w:color="auto"/>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
                <w:bCs/>
                <w:color w:val="000000" w:themeColor="text1"/>
                <w:sz w:val="24"/>
                <w:szCs w:val="24"/>
                <w:lang w:eastAsia="ru-RU" w:bidi="ru-RU"/>
              </w:rPr>
            </w:pPr>
          </w:p>
        </w:tc>
        <w:tc>
          <w:tcPr>
            <w:tcW w:w="772" w:type="dxa"/>
            <w:tcBorders>
              <w:top w:val="single" w:sz="4" w:space="0" w:color="auto"/>
              <w:left w:val="single" w:sz="4" w:space="0" w:color="auto"/>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r w:rsidRPr="002F43D5">
              <w:rPr>
                <w:rFonts w:ascii="Times New Roman" w:eastAsia="Sylfaen" w:hAnsi="Times New Roman" w:cs="Times New Roman"/>
                <w:bCs/>
                <w:color w:val="000000" w:themeColor="text1"/>
                <w:sz w:val="24"/>
                <w:szCs w:val="24"/>
                <w:lang w:eastAsia="ru-RU" w:bidi="ru-RU"/>
              </w:rPr>
              <w:t>1</w:t>
            </w: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 </w:t>
            </w:r>
            <w:r w:rsidRPr="002F43D5">
              <w:rPr>
                <w:rFonts w:ascii="Times New Roman" w:hAnsi="Times New Roman" w:cs="Times New Roman"/>
                <w:b/>
                <w:i/>
                <w:color w:val="000000" w:themeColor="text1"/>
                <w:sz w:val="24"/>
                <w:szCs w:val="24"/>
              </w:rPr>
              <w:t>«Слово о полку Игореве»</w:t>
            </w:r>
            <w:r w:rsidRPr="002F43D5">
              <w:rPr>
                <w:rFonts w:ascii="Times New Roman" w:hAnsi="Times New Roman" w:cs="Times New Roman"/>
                <w:color w:val="000000" w:themeColor="text1"/>
                <w:sz w:val="24"/>
                <w:szCs w:val="24"/>
              </w:rPr>
              <w:t xml:space="preserve"> - величайший памятник древнерусской литературы</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772" w:type="dxa"/>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r w:rsidRPr="002F43D5">
              <w:rPr>
                <w:rFonts w:ascii="Times New Roman" w:eastAsia="Sylfaen" w:hAnsi="Times New Roman" w:cs="Times New Roman"/>
                <w:bCs/>
                <w:color w:val="000000" w:themeColor="text1"/>
                <w:sz w:val="24"/>
                <w:szCs w:val="24"/>
                <w:lang w:eastAsia="ru-RU" w:bidi="ru-RU"/>
              </w:rPr>
              <w:t>1</w:t>
            </w: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Идейно-художественное значение «Слова…»</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Художественные особенности «Слова…»</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00000A"/>
            </w:tcBorders>
            <w:shd w:val="clear" w:color="auto" w:fill="FFFFFF"/>
            <w:vAlign w:val="center"/>
          </w:tcPr>
          <w:p w:rsidR="00140138" w:rsidRPr="002F43D5" w:rsidRDefault="00140138" w:rsidP="002F43D5">
            <w:pPr>
              <w:pStyle w:val="Standard"/>
              <w:ind w:left="360"/>
              <w:jc w:val="center"/>
              <w:rPr>
                <w:rFonts w:ascii="Times New Roman" w:hAnsi="Times New Roman" w:cs="Times New Roman"/>
                <w:b/>
                <w:color w:val="000000" w:themeColor="text1"/>
                <w:sz w:val="24"/>
                <w:szCs w:val="24"/>
              </w:rPr>
            </w:pPr>
          </w:p>
        </w:tc>
        <w:tc>
          <w:tcPr>
            <w:tcW w:w="7246" w:type="dxa"/>
            <w:gridSpan w:val="6"/>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Standard"/>
              <w:jc w:val="center"/>
              <w:rPr>
                <w:rFonts w:ascii="Times New Roman" w:hAnsi="Times New Roman" w:cs="Times New Roman"/>
                <w:b/>
                <w:color w:val="000000" w:themeColor="text1"/>
                <w:sz w:val="24"/>
                <w:szCs w:val="24"/>
              </w:rPr>
            </w:pPr>
            <w:r w:rsidRPr="002F43D5">
              <w:rPr>
                <w:rFonts w:ascii="Times New Roman" w:hAnsi="Times New Roman" w:cs="Times New Roman"/>
                <w:b/>
                <w:color w:val="000000" w:themeColor="text1"/>
                <w:sz w:val="24"/>
                <w:szCs w:val="24"/>
              </w:rPr>
              <w:t>Классическая литература XIX века.</w:t>
            </w:r>
            <w:r w:rsidRPr="002F43D5">
              <w:rPr>
                <w:rFonts w:ascii="Times New Roman" w:hAnsi="Times New Roman" w:cs="Times New Roman"/>
                <w:color w:val="000000" w:themeColor="text1"/>
                <w:sz w:val="24"/>
                <w:szCs w:val="24"/>
              </w:rPr>
              <w:t xml:space="preserve">       </w:t>
            </w:r>
            <w:r w:rsidRPr="002F43D5">
              <w:rPr>
                <w:rFonts w:ascii="Times New Roman" w:hAnsi="Times New Roman" w:cs="Times New Roman"/>
                <w:b/>
                <w:color w:val="000000" w:themeColor="text1"/>
                <w:sz w:val="24"/>
                <w:szCs w:val="24"/>
              </w:rPr>
              <w:t>48 ч.</w:t>
            </w:r>
          </w:p>
          <w:p w:rsidR="00140138" w:rsidRPr="002F43D5" w:rsidRDefault="00140138" w:rsidP="002F43D5">
            <w:pPr>
              <w:pStyle w:val="Standard"/>
              <w:jc w:val="center"/>
              <w:rPr>
                <w:rFonts w:ascii="Times New Roman" w:hAnsi="Times New Roman" w:cs="Times New Roman"/>
                <w:color w:val="000000" w:themeColor="text1"/>
                <w:sz w:val="24"/>
                <w:szCs w:val="24"/>
              </w:rPr>
            </w:pPr>
          </w:p>
        </w:tc>
        <w:tc>
          <w:tcPr>
            <w:tcW w:w="2680" w:type="dxa"/>
            <w:tcBorders>
              <w:top w:val="single" w:sz="4" w:space="0" w:color="auto"/>
              <w:left w:val="single" w:sz="4" w:space="0" w:color="auto"/>
              <w:right w:val="single" w:sz="4" w:space="0" w:color="00000A"/>
            </w:tcBorders>
            <w:shd w:val="clear" w:color="auto" w:fill="FFFFFF"/>
            <w:vAlign w:val="center"/>
          </w:tcPr>
          <w:p w:rsidR="00140138" w:rsidRPr="002F43D5" w:rsidRDefault="00140138" w:rsidP="002F43D5">
            <w:pPr>
              <w:pStyle w:val="Standard"/>
              <w:ind w:left="897"/>
              <w:jc w:val="center"/>
              <w:rPr>
                <w:rFonts w:ascii="Times New Roman" w:hAnsi="Times New Roman" w:cs="Times New Roman"/>
                <w:b/>
                <w:color w:val="000000" w:themeColor="text1"/>
                <w:sz w:val="24"/>
                <w:szCs w:val="24"/>
              </w:rPr>
            </w:pPr>
          </w:p>
          <w:p w:rsidR="00140138" w:rsidRPr="002F43D5" w:rsidRDefault="00140138" w:rsidP="002F43D5">
            <w:pPr>
              <w:pStyle w:val="Standard"/>
              <w:jc w:val="center"/>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772" w:type="dxa"/>
            <w:vMerge w:val="restart"/>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r w:rsidRPr="002F43D5">
              <w:rPr>
                <w:rFonts w:ascii="Times New Roman" w:eastAsia="Sylfaen" w:hAnsi="Times New Roman" w:cs="Times New Roman"/>
                <w:bCs/>
                <w:color w:val="000000" w:themeColor="text1"/>
                <w:sz w:val="24"/>
                <w:szCs w:val="24"/>
                <w:lang w:eastAsia="ru-RU" w:bidi="ru-RU"/>
              </w:rPr>
              <w:t>8</w:t>
            </w: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А.С.Грибоедов.</w:t>
            </w:r>
            <w:r w:rsidRPr="002F43D5">
              <w:rPr>
                <w:rFonts w:ascii="Times New Roman" w:hAnsi="Times New Roman" w:cs="Times New Roman"/>
                <w:color w:val="000000" w:themeColor="text1"/>
                <w:sz w:val="24"/>
                <w:szCs w:val="24"/>
              </w:rPr>
              <w:t xml:space="preserve"> Жизнь и творчество писателя</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i/>
                <w:color w:val="000000" w:themeColor="text1"/>
                <w:sz w:val="24"/>
                <w:szCs w:val="24"/>
              </w:rPr>
              <w:t>Повторение.</w:t>
            </w:r>
            <w:r w:rsidRPr="002F43D5">
              <w:rPr>
                <w:rFonts w:ascii="Times New Roman" w:hAnsi="Times New Roman" w:cs="Times New Roman"/>
                <w:color w:val="000000" w:themeColor="text1"/>
                <w:sz w:val="24"/>
                <w:szCs w:val="24"/>
              </w:rPr>
              <w:t xml:space="preserve"> Классицизм как литературное направление. Просветительский реализм. Романтизм. Драма как род литературы. Трагедия. Комедия классицизма</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i/>
                <w:color w:val="000000" w:themeColor="text1"/>
                <w:sz w:val="24"/>
                <w:szCs w:val="24"/>
              </w:rPr>
              <w:t>«Горе от ума».</w:t>
            </w:r>
            <w:r w:rsidRPr="002F43D5">
              <w:rPr>
                <w:rFonts w:ascii="Times New Roman" w:hAnsi="Times New Roman" w:cs="Times New Roman"/>
                <w:color w:val="000000" w:themeColor="text1"/>
                <w:sz w:val="24"/>
                <w:szCs w:val="24"/>
              </w:rPr>
              <w:t xml:space="preserve"> Традиции просветительства и черты классицизма. Сюжет и композиция. Двойной конфликт комедии</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Столкновение «века нынешнего» и «века минувшего»</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Чацкий в системе образов комедии. Судьба личности в русском обществе.</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Художественные средства создания характеров.  Анализ ключевых сцен</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33" w:type="dxa"/>
            <w:gridSpan w:val="4"/>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olor w:val="000000" w:themeColor="text1"/>
                <w:sz w:val="24"/>
                <w:szCs w:val="24"/>
              </w:rPr>
            </w:pPr>
            <w:r w:rsidRPr="002F43D5">
              <w:rPr>
                <w:rFonts w:ascii="Times New Roman" w:hAnsi="Times New Roman"/>
                <w:color w:val="000000" w:themeColor="text1"/>
                <w:sz w:val="24"/>
                <w:szCs w:val="24"/>
              </w:rPr>
              <w:t>Язык комедии. Сатира в комедии</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Комедия в русской критике. Подготовка к написанию эссе</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199"/>
        </w:trPr>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gramStart"/>
            <w:r w:rsidRPr="002F43D5">
              <w:rPr>
                <w:rFonts w:ascii="Times New Roman" w:hAnsi="Times New Roman" w:cs="Times New Roman"/>
                <w:color w:val="000000" w:themeColor="text1"/>
                <w:sz w:val="24"/>
                <w:szCs w:val="24"/>
              </w:rPr>
              <w:t>Р</w:t>
            </w:r>
            <w:proofErr w:type="gramEnd"/>
            <w:r w:rsidRPr="002F43D5">
              <w:rPr>
                <w:rFonts w:ascii="Times New Roman" w:hAnsi="Times New Roman" w:cs="Times New Roman"/>
                <w:color w:val="000000" w:themeColor="text1"/>
                <w:sz w:val="24"/>
                <w:szCs w:val="24"/>
              </w:rPr>
              <w:t>/Р Эссе по комедии «Горе от ума»</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15"/>
        </w:trPr>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spellStart"/>
            <w:r w:rsidRPr="002F43D5">
              <w:rPr>
                <w:rFonts w:ascii="Times New Roman" w:hAnsi="Times New Roman" w:cs="Times New Roman"/>
                <w:color w:val="000000" w:themeColor="text1"/>
                <w:sz w:val="24"/>
                <w:szCs w:val="24"/>
              </w:rPr>
              <w:t>Вн</w:t>
            </w:r>
            <w:proofErr w:type="spellEnd"/>
            <w:r w:rsidRPr="002F43D5">
              <w:rPr>
                <w:rFonts w:ascii="Times New Roman" w:hAnsi="Times New Roman" w:cs="Times New Roman"/>
                <w:color w:val="000000" w:themeColor="text1"/>
                <w:sz w:val="24"/>
                <w:szCs w:val="24"/>
              </w:rPr>
              <w:t>/чт.  Ю.М.Поляков «Работа над ошибками»</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2</w:t>
            </w: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b/>
                <w:i/>
                <w:color w:val="000000" w:themeColor="text1"/>
                <w:sz w:val="24"/>
                <w:szCs w:val="24"/>
              </w:rPr>
            </w:pPr>
            <w:proofErr w:type="spellStart"/>
            <w:r w:rsidRPr="002F43D5">
              <w:rPr>
                <w:rFonts w:ascii="Times New Roman" w:hAnsi="Times New Roman" w:cs="Times New Roman"/>
                <w:b/>
                <w:color w:val="000000" w:themeColor="text1"/>
                <w:sz w:val="24"/>
                <w:szCs w:val="24"/>
              </w:rPr>
              <w:t>Дж.Г.Н.Байрон</w:t>
            </w:r>
            <w:proofErr w:type="spellEnd"/>
            <w:r w:rsidRPr="002F43D5">
              <w:rPr>
                <w:rFonts w:ascii="Times New Roman" w:hAnsi="Times New Roman" w:cs="Times New Roman"/>
                <w:b/>
                <w:color w:val="000000" w:themeColor="text1"/>
                <w:sz w:val="24"/>
                <w:szCs w:val="24"/>
              </w:rPr>
              <w:t>.</w:t>
            </w:r>
            <w:r w:rsidRPr="002F43D5">
              <w:rPr>
                <w:rFonts w:ascii="Times New Roman" w:hAnsi="Times New Roman" w:cs="Times New Roman"/>
                <w:color w:val="000000" w:themeColor="text1"/>
                <w:sz w:val="24"/>
                <w:szCs w:val="24"/>
              </w:rPr>
              <w:t xml:space="preserve"> Из биографии. </w:t>
            </w:r>
            <w:r w:rsidRPr="002F43D5">
              <w:rPr>
                <w:rFonts w:ascii="Times New Roman" w:hAnsi="Times New Roman" w:cs="Times New Roman"/>
                <w:b/>
                <w:i/>
                <w:color w:val="000000" w:themeColor="text1"/>
                <w:sz w:val="24"/>
                <w:szCs w:val="24"/>
              </w:rPr>
              <w:t>«Паломничество Чайльд-Гарольда»</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
                <w:bCs/>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«Мировая скорбь». Байронический тип героя</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182"/>
        </w:trPr>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11</w:t>
            </w: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А.С.Пушкин.</w:t>
            </w:r>
            <w:r w:rsidRPr="002F43D5">
              <w:rPr>
                <w:rFonts w:ascii="Times New Roman" w:hAnsi="Times New Roman" w:cs="Times New Roman"/>
                <w:color w:val="000000" w:themeColor="text1"/>
                <w:sz w:val="24"/>
                <w:szCs w:val="24"/>
              </w:rPr>
              <w:t xml:space="preserve"> Жизнь и творчество</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Роман </w:t>
            </w:r>
            <w:r w:rsidRPr="002F43D5">
              <w:rPr>
                <w:rFonts w:ascii="Times New Roman" w:hAnsi="Times New Roman" w:cs="Times New Roman"/>
                <w:b/>
                <w:i/>
                <w:color w:val="000000" w:themeColor="text1"/>
                <w:sz w:val="24"/>
                <w:szCs w:val="24"/>
              </w:rPr>
              <w:t>«Евгений Онегин».</w:t>
            </w:r>
            <w:r w:rsidRPr="002F43D5">
              <w:rPr>
                <w:rFonts w:ascii="Times New Roman" w:hAnsi="Times New Roman" w:cs="Times New Roman"/>
                <w:color w:val="000000" w:themeColor="text1"/>
                <w:sz w:val="24"/>
                <w:szCs w:val="24"/>
              </w:rPr>
              <w:t xml:space="preserve"> История создания. Композиция. Сюжет. Жанр. </w:t>
            </w:r>
            <w:proofErr w:type="spellStart"/>
            <w:r w:rsidRPr="002F43D5">
              <w:rPr>
                <w:rFonts w:ascii="Times New Roman" w:hAnsi="Times New Roman" w:cs="Times New Roman"/>
                <w:color w:val="000000" w:themeColor="text1"/>
                <w:sz w:val="24"/>
                <w:szCs w:val="24"/>
              </w:rPr>
              <w:t>Онегинская</w:t>
            </w:r>
            <w:proofErr w:type="spellEnd"/>
            <w:r w:rsidRPr="002F43D5">
              <w:rPr>
                <w:rFonts w:ascii="Times New Roman" w:hAnsi="Times New Roman" w:cs="Times New Roman"/>
                <w:color w:val="000000" w:themeColor="text1"/>
                <w:sz w:val="24"/>
                <w:szCs w:val="24"/>
              </w:rPr>
              <w:t xml:space="preserve"> строфа</w:t>
            </w: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jc w:val="center"/>
              <w:rPr>
                <w:rFonts w:ascii="Times New Roman" w:eastAsia="Sylfaen" w:hAnsi="Times New Roman" w:cs="Times New Roman"/>
                <w:b/>
                <w:bCs/>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
                <w:bCs/>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33" w:type="dxa"/>
            <w:gridSpan w:val="4"/>
            <w:tcBorders>
              <w:top w:val="single" w:sz="4" w:space="0" w:color="00000A"/>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Изображение высшего света и поместного дворянства</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Евгений Онегин</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Онегин и </w:t>
            </w:r>
            <w:proofErr w:type="spellStart"/>
            <w:r w:rsidRPr="002F43D5">
              <w:rPr>
                <w:rFonts w:ascii="Times New Roman" w:hAnsi="Times New Roman" w:cs="Times New Roman"/>
                <w:color w:val="000000" w:themeColor="text1"/>
                <w:sz w:val="24"/>
                <w:szCs w:val="24"/>
              </w:rPr>
              <w:t>Лениский</w:t>
            </w:r>
            <w:proofErr w:type="spellEnd"/>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933" w:type="dxa"/>
            <w:gridSpan w:val="4"/>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 Татьяна</w:t>
            </w:r>
          </w:p>
          <w:p w:rsidR="00140138" w:rsidRPr="002F43D5" w:rsidRDefault="00140138" w:rsidP="002F43D5">
            <w:pPr>
              <w:pStyle w:val="Standard"/>
              <w:rPr>
                <w:rFonts w:ascii="Times New Roman" w:hAnsi="Times New Roman" w:cs="Times New Roman"/>
                <w:color w:val="000000" w:themeColor="text1"/>
                <w:sz w:val="24"/>
                <w:szCs w:val="24"/>
              </w:rPr>
            </w:pPr>
          </w:p>
        </w:tc>
        <w:tc>
          <w:tcPr>
            <w:tcW w:w="2680" w:type="dxa"/>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b/>
                <w:bCs/>
                <w:color w:val="000000" w:themeColor="text1"/>
                <w:sz w:val="24"/>
                <w:szCs w:val="24"/>
                <w:lang w:eastAsia="ru-RU" w:bidi="ru-RU"/>
              </w:rPr>
            </w:pPr>
          </w:p>
        </w:tc>
        <w:tc>
          <w:tcPr>
            <w:tcW w:w="1541" w:type="dxa"/>
            <w:tcBorders>
              <w:top w:val="single" w:sz="4" w:space="0" w:color="auto"/>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b/>
                <w:bCs/>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
                <w:bCs/>
                <w:color w:val="000000" w:themeColor="text1"/>
                <w:sz w:val="24"/>
                <w:szCs w:val="24"/>
                <w:lang w:eastAsia="ru-RU" w:bidi="ru-RU"/>
              </w:rPr>
            </w:pPr>
          </w:p>
        </w:tc>
        <w:tc>
          <w:tcPr>
            <w:tcW w:w="4903" w:type="dxa"/>
            <w:gridSpan w:val="3"/>
            <w:tcBorders>
              <w:top w:val="single" w:sz="4" w:space="0" w:color="00000A"/>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Сравнительный анализ писем: Татьяны к Онегину и Онегина к Татьяне  </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Автор романа и лирический герой</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Роль лирических отступлений в романе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184"/>
        </w:trPr>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Особенности стиля романа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Споры об Онегине в русской критике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r w:rsidRPr="002F43D5">
              <w:rPr>
                <w:rFonts w:ascii="Times New Roman" w:eastAsia="Sylfaen" w:hAnsi="Times New Roman" w:cs="Times New Roman"/>
                <w:bCs/>
                <w:color w:val="000000" w:themeColor="text1"/>
                <w:sz w:val="24"/>
                <w:szCs w:val="24"/>
                <w:lang w:eastAsia="ru-RU" w:bidi="ru-RU"/>
              </w:rPr>
              <w:t>1</w:t>
            </w: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gramStart"/>
            <w:r w:rsidRPr="002F43D5">
              <w:rPr>
                <w:rFonts w:ascii="Times New Roman" w:hAnsi="Times New Roman" w:cs="Times New Roman"/>
                <w:color w:val="000000" w:themeColor="text1"/>
                <w:sz w:val="24"/>
                <w:szCs w:val="24"/>
              </w:rPr>
              <w:t>Р</w:t>
            </w:r>
            <w:proofErr w:type="gramEnd"/>
            <w:r w:rsidRPr="002F43D5">
              <w:rPr>
                <w:rFonts w:ascii="Times New Roman" w:hAnsi="Times New Roman" w:cs="Times New Roman"/>
                <w:color w:val="000000" w:themeColor="text1"/>
                <w:sz w:val="24"/>
                <w:szCs w:val="24"/>
              </w:rPr>
              <w:t>/Р  Творческая работа по роману «Евгений Онегин»</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10</w:t>
            </w: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М.Ю.Лермонтов.</w:t>
            </w:r>
            <w:r w:rsidRPr="002F43D5">
              <w:rPr>
                <w:rFonts w:ascii="Times New Roman" w:hAnsi="Times New Roman" w:cs="Times New Roman"/>
                <w:color w:val="000000" w:themeColor="text1"/>
                <w:sz w:val="24"/>
                <w:szCs w:val="24"/>
              </w:rPr>
              <w:t xml:space="preserve"> Жизнь и творчество</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b/>
                <w:bCs/>
                <w:color w:val="000000" w:themeColor="text1"/>
                <w:sz w:val="24"/>
                <w:szCs w:val="24"/>
                <w:lang w:eastAsia="ru-RU" w:bidi="ru-RU"/>
              </w:rPr>
            </w:pPr>
          </w:p>
        </w:tc>
        <w:tc>
          <w:tcPr>
            <w:tcW w:w="1541" w:type="dxa"/>
            <w:tcBorders>
              <w:top w:val="single" w:sz="4" w:space="0" w:color="auto"/>
              <w:left w:val="single" w:sz="4" w:space="0" w:color="auto"/>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b/>
                <w:bCs/>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b/>
                <w:bCs/>
                <w:color w:val="000000" w:themeColor="text1"/>
                <w:sz w:val="24"/>
                <w:szCs w:val="24"/>
                <w:lang w:eastAsia="ru-RU" w:bidi="ru-RU"/>
              </w:rPr>
            </w:pPr>
          </w:p>
        </w:tc>
        <w:tc>
          <w:tcPr>
            <w:tcW w:w="4903" w:type="dxa"/>
            <w:gridSpan w:val="3"/>
            <w:tcBorders>
              <w:top w:val="single" w:sz="4" w:space="0" w:color="00000A"/>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i/>
                <w:color w:val="000000" w:themeColor="text1"/>
                <w:sz w:val="24"/>
                <w:szCs w:val="24"/>
              </w:rPr>
              <w:t>«Герой нашего времени»</w:t>
            </w:r>
            <w:proofErr w:type="gramStart"/>
            <w:r w:rsidRPr="002F43D5">
              <w:rPr>
                <w:rFonts w:ascii="Times New Roman" w:hAnsi="Times New Roman" w:cs="Times New Roman"/>
                <w:color w:val="000000" w:themeColor="text1"/>
                <w:sz w:val="24"/>
                <w:szCs w:val="24"/>
              </w:rPr>
              <w:t xml:space="preserve"> .</w:t>
            </w:r>
            <w:proofErr w:type="gramEnd"/>
            <w:r w:rsidRPr="002F43D5">
              <w:rPr>
                <w:rFonts w:ascii="Times New Roman" w:hAnsi="Times New Roman" w:cs="Times New Roman"/>
                <w:color w:val="000000" w:themeColor="text1"/>
                <w:sz w:val="24"/>
                <w:szCs w:val="24"/>
              </w:rPr>
              <w:t xml:space="preserve"> История создания романа. Своеобразие сюжета и композиции. Сюжет и фабула. Жанр романа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262"/>
        </w:trPr>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Печорин и другие</w:t>
            </w:r>
            <w:r w:rsidRPr="002F43D5">
              <w:rPr>
                <w:rFonts w:ascii="Times New Roman" w:hAnsi="Times New Roman" w:cs="Times New Roman"/>
                <w:color w:val="000000" w:themeColor="text1"/>
                <w:sz w:val="24"/>
                <w:szCs w:val="24"/>
              </w:rPr>
              <w:tab/>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Любовь в жизни Печорина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249"/>
        </w:trPr>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b/>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b/>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ind w:left="-34" w:right="-108"/>
              <w:jc w:val="center"/>
              <w:rPr>
                <w:rFonts w:ascii="Times New Roman" w:eastAsia="Sylfaen" w:hAnsi="Times New Roman" w:cs="Times New Roman"/>
                <w:b/>
                <w:color w:val="000000" w:themeColor="text1"/>
                <w:sz w:val="24"/>
                <w:szCs w:val="24"/>
                <w:lang w:eastAsia="ru-RU" w:bidi="ru-RU"/>
              </w:rPr>
            </w:pP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«История души» Печорина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903" w:type="dxa"/>
            <w:gridSpan w:val="3"/>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Печорин и Онегин</w:t>
            </w:r>
          </w:p>
          <w:p w:rsidR="00140138" w:rsidRPr="002F43D5" w:rsidRDefault="00140138" w:rsidP="002F43D5">
            <w:pPr>
              <w:pStyle w:val="Standard"/>
              <w:rPr>
                <w:rFonts w:ascii="Times New Roman" w:hAnsi="Times New Roman" w:cs="Times New Roman"/>
                <w:color w:val="000000" w:themeColor="text1"/>
                <w:sz w:val="24"/>
                <w:szCs w:val="24"/>
              </w:rPr>
            </w:pPr>
          </w:p>
        </w:tc>
        <w:tc>
          <w:tcPr>
            <w:tcW w:w="2710" w:type="dxa"/>
            <w:gridSpan w:val="2"/>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109"/>
        </w:trPr>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
                <w:bCs/>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Судьба и случайность (гл. «Фаталист»)</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70"/>
        </w:trPr>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Художественное описание природы Кавказа. Поэтичность языка романа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198"/>
        </w:trPr>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b/>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b/>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b/>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Споры вокруг романа М.Ю.Лермонтова в русской критике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888" w:type="dxa"/>
            <w:gridSpan w:val="2"/>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olor w:val="000000" w:themeColor="text1"/>
                <w:sz w:val="24"/>
                <w:szCs w:val="24"/>
              </w:rPr>
            </w:pPr>
            <w:r w:rsidRPr="002F43D5">
              <w:rPr>
                <w:rFonts w:ascii="Times New Roman" w:hAnsi="Times New Roman"/>
                <w:color w:val="000000" w:themeColor="text1"/>
                <w:sz w:val="24"/>
                <w:szCs w:val="24"/>
              </w:rPr>
              <w:t>Печорин и лирический герой Лермонтова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bCs/>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bCs/>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r w:rsidRPr="002F43D5">
              <w:rPr>
                <w:rFonts w:ascii="Times New Roman" w:eastAsia="Sylfaen" w:hAnsi="Times New Roman" w:cs="Times New Roman"/>
                <w:bCs/>
                <w:color w:val="000000" w:themeColor="text1"/>
                <w:sz w:val="24"/>
                <w:szCs w:val="24"/>
                <w:lang w:eastAsia="ru-RU" w:bidi="ru-RU"/>
              </w:rPr>
              <w:t>1</w:t>
            </w: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gramStart"/>
            <w:r w:rsidRPr="002F43D5">
              <w:rPr>
                <w:rFonts w:ascii="Times New Roman" w:hAnsi="Times New Roman" w:cs="Times New Roman"/>
                <w:color w:val="000000" w:themeColor="text1"/>
                <w:sz w:val="24"/>
                <w:szCs w:val="24"/>
              </w:rPr>
              <w:t>Р</w:t>
            </w:r>
            <w:proofErr w:type="gramEnd"/>
            <w:r w:rsidRPr="002F43D5">
              <w:rPr>
                <w:rFonts w:ascii="Times New Roman" w:hAnsi="Times New Roman" w:cs="Times New Roman"/>
                <w:color w:val="000000" w:themeColor="text1"/>
                <w:sz w:val="24"/>
                <w:szCs w:val="24"/>
              </w:rPr>
              <w:t>/Р  Творческое задание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256"/>
        </w:trPr>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top w:val="single" w:sz="4" w:space="0" w:color="auto"/>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r w:rsidRPr="002F43D5">
              <w:rPr>
                <w:rFonts w:ascii="Times New Roman" w:eastAsia="Sylfaen" w:hAnsi="Times New Roman" w:cs="Times New Roman"/>
                <w:bCs/>
                <w:color w:val="000000" w:themeColor="text1"/>
                <w:sz w:val="24"/>
                <w:szCs w:val="24"/>
                <w:lang w:eastAsia="ru-RU" w:bidi="ru-RU"/>
              </w:rPr>
              <w:t>1</w:t>
            </w: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spellStart"/>
            <w:r w:rsidRPr="002F43D5">
              <w:rPr>
                <w:rFonts w:ascii="Times New Roman" w:hAnsi="Times New Roman" w:cs="Times New Roman"/>
                <w:color w:val="000000" w:themeColor="text1"/>
                <w:sz w:val="24"/>
                <w:szCs w:val="24"/>
              </w:rPr>
              <w:t>Вн</w:t>
            </w:r>
            <w:proofErr w:type="spellEnd"/>
            <w:r w:rsidRPr="002F43D5">
              <w:rPr>
                <w:rFonts w:ascii="Times New Roman" w:hAnsi="Times New Roman" w:cs="Times New Roman"/>
                <w:color w:val="000000" w:themeColor="text1"/>
                <w:sz w:val="24"/>
                <w:szCs w:val="24"/>
              </w:rPr>
              <w:t>/чт.  К.Д.Воробьев «</w:t>
            </w:r>
            <w:proofErr w:type="gramStart"/>
            <w:r w:rsidRPr="002F43D5">
              <w:rPr>
                <w:rFonts w:ascii="Times New Roman" w:hAnsi="Times New Roman" w:cs="Times New Roman"/>
                <w:color w:val="000000" w:themeColor="text1"/>
                <w:sz w:val="24"/>
                <w:szCs w:val="24"/>
              </w:rPr>
              <w:t>Убиты</w:t>
            </w:r>
            <w:proofErr w:type="gramEnd"/>
            <w:r w:rsidRPr="002F43D5">
              <w:rPr>
                <w:rFonts w:ascii="Times New Roman" w:hAnsi="Times New Roman" w:cs="Times New Roman"/>
                <w:color w:val="000000" w:themeColor="text1"/>
                <w:sz w:val="24"/>
                <w:szCs w:val="24"/>
              </w:rPr>
              <w:t xml:space="preserve"> под Москвой»</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10</w:t>
            </w: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Н.В.Гоголь.</w:t>
            </w:r>
            <w:r w:rsidRPr="002F43D5">
              <w:rPr>
                <w:rFonts w:ascii="Times New Roman" w:hAnsi="Times New Roman" w:cs="Times New Roman"/>
                <w:color w:val="000000" w:themeColor="text1"/>
                <w:sz w:val="24"/>
                <w:szCs w:val="24"/>
              </w:rPr>
              <w:t xml:space="preserve"> Жизнь и творчество писателя</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i/>
                <w:color w:val="000000" w:themeColor="text1"/>
                <w:sz w:val="24"/>
                <w:szCs w:val="24"/>
              </w:rPr>
              <w:t xml:space="preserve">«Мертвые души». </w:t>
            </w:r>
            <w:r w:rsidRPr="002F43D5">
              <w:rPr>
                <w:rFonts w:ascii="Times New Roman" w:hAnsi="Times New Roman" w:cs="Times New Roman"/>
                <w:color w:val="000000" w:themeColor="text1"/>
                <w:sz w:val="24"/>
                <w:szCs w:val="24"/>
              </w:rPr>
              <w:t>История создания. Замысел и композиция. Жанр.</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Чичиков как герой нового времени</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Тема пошлости в произведении: образы помещиков</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bCs/>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Групповой портрет чиновников</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Средства создания портрета. Особенности стиля</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Лирические отступления в «Мертвых душах»</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Обучение анализу эпизода</w:t>
            </w: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Образ автора в </w:t>
            </w:r>
            <w:proofErr w:type="spellStart"/>
            <w:r w:rsidRPr="002F43D5">
              <w:rPr>
                <w:rFonts w:ascii="Times New Roman" w:hAnsi="Times New Roman" w:cs="Times New Roman"/>
                <w:color w:val="000000" w:themeColor="text1"/>
                <w:sz w:val="24"/>
                <w:szCs w:val="24"/>
              </w:rPr>
              <w:t>поэме</w:t>
            </w:r>
            <w:proofErr w:type="gramStart"/>
            <w:r w:rsidRPr="002F43D5">
              <w:rPr>
                <w:rFonts w:ascii="Times New Roman" w:hAnsi="Times New Roman" w:cs="Times New Roman"/>
                <w:color w:val="000000" w:themeColor="text1"/>
                <w:sz w:val="24"/>
                <w:szCs w:val="24"/>
              </w:rPr>
              <w:t>.С</w:t>
            </w:r>
            <w:proofErr w:type="gramEnd"/>
            <w:r w:rsidRPr="002F43D5">
              <w:rPr>
                <w:rFonts w:ascii="Times New Roman" w:hAnsi="Times New Roman" w:cs="Times New Roman"/>
                <w:color w:val="000000" w:themeColor="text1"/>
                <w:sz w:val="24"/>
                <w:szCs w:val="24"/>
              </w:rPr>
              <w:t>мысл</w:t>
            </w:r>
            <w:proofErr w:type="spellEnd"/>
            <w:r w:rsidRPr="002F43D5">
              <w:rPr>
                <w:rFonts w:ascii="Times New Roman" w:hAnsi="Times New Roman" w:cs="Times New Roman"/>
                <w:color w:val="000000" w:themeColor="text1"/>
                <w:sz w:val="24"/>
                <w:szCs w:val="24"/>
              </w:rPr>
              <w:t xml:space="preserve"> названия поэмы и споры о жанре «Мертвых душ»</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rPr>
          <w:trHeight w:val="306"/>
        </w:trPr>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vAlign w:val="center"/>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Поэма Гоголя в русской критике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vAlign w:val="center"/>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gramStart"/>
            <w:r w:rsidRPr="002F43D5">
              <w:rPr>
                <w:rFonts w:ascii="Times New Roman" w:hAnsi="Times New Roman" w:cs="Times New Roman"/>
                <w:color w:val="000000" w:themeColor="text1"/>
                <w:sz w:val="24"/>
                <w:szCs w:val="24"/>
              </w:rPr>
              <w:t>Р</w:t>
            </w:r>
            <w:proofErr w:type="gramEnd"/>
            <w:r w:rsidRPr="002F43D5">
              <w:rPr>
                <w:rFonts w:ascii="Times New Roman" w:hAnsi="Times New Roman" w:cs="Times New Roman"/>
                <w:color w:val="000000" w:themeColor="text1"/>
                <w:sz w:val="24"/>
                <w:szCs w:val="24"/>
              </w:rPr>
              <w:t>/Р  Творческое задание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88" w:type="dxa"/>
            <w:gridSpan w:val="2"/>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Повторение. Романтизм и реализм</w:t>
            </w:r>
          </w:p>
          <w:p w:rsidR="00140138" w:rsidRPr="002F43D5" w:rsidRDefault="00140138" w:rsidP="002F43D5">
            <w:pPr>
              <w:pStyle w:val="Standard"/>
              <w:rPr>
                <w:rFonts w:ascii="Times New Roman" w:hAnsi="Times New Roman" w:cs="Times New Roman"/>
                <w:color w:val="000000" w:themeColor="text1"/>
                <w:sz w:val="24"/>
                <w:szCs w:val="24"/>
              </w:rPr>
            </w:pPr>
          </w:p>
        </w:tc>
        <w:tc>
          <w:tcPr>
            <w:tcW w:w="2725" w:type="dxa"/>
            <w:gridSpan w:val="3"/>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00000A"/>
            </w:tcBorders>
            <w:shd w:val="clear" w:color="auto" w:fill="FFFFFF"/>
            <w:vAlign w:val="center"/>
          </w:tcPr>
          <w:p w:rsidR="00140138" w:rsidRPr="002F43D5" w:rsidRDefault="00140138" w:rsidP="002F43D5">
            <w:pPr>
              <w:pStyle w:val="Standard"/>
              <w:ind w:left="360"/>
              <w:jc w:val="center"/>
              <w:rPr>
                <w:rFonts w:ascii="Times New Roman" w:hAnsi="Times New Roman" w:cs="Times New Roman"/>
                <w:b/>
                <w:color w:val="000000" w:themeColor="text1"/>
                <w:sz w:val="24"/>
                <w:szCs w:val="24"/>
              </w:rPr>
            </w:pPr>
          </w:p>
        </w:tc>
        <w:tc>
          <w:tcPr>
            <w:tcW w:w="7201" w:type="dxa"/>
            <w:gridSpan w:val="4"/>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Standard"/>
              <w:jc w:val="center"/>
              <w:rPr>
                <w:rFonts w:ascii="Times New Roman" w:hAnsi="Times New Roman" w:cs="Times New Roman"/>
                <w:b/>
                <w:color w:val="000000" w:themeColor="text1"/>
                <w:sz w:val="24"/>
                <w:szCs w:val="24"/>
              </w:rPr>
            </w:pPr>
            <w:r w:rsidRPr="002F43D5">
              <w:rPr>
                <w:rFonts w:ascii="Times New Roman" w:hAnsi="Times New Roman" w:cs="Times New Roman"/>
                <w:b/>
                <w:color w:val="000000" w:themeColor="text1"/>
                <w:sz w:val="24"/>
                <w:szCs w:val="24"/>
              </w:rPr>
              <w:t>Вечные образы в литературе.     8 ч.</w:t>
            </w:r>
          </w:p>
          <w:p w:rsidR="00140138" w:rsidRPr="002F43D5" w:rsidRDefault="00140138" w:rsidP="002F43D5">
            <w:pPr>
              <w:pStyle w:val="Standard"/>
              <w:jc w:val="center"/>
              <w:rPr>
                <w:rFonts w:ascii="Times New Roman" w:hAnsi="Times New Roman" w:cs="Times New Roman"/>
                <w:color w:val="000000" w:themeColor="text1"/>
                <w:sz w:val="24"/>
                <w:szCs w:val="24"/>
              </w:rPr>
            </w:pPr>
          </w:p>
        </w:tc>
        <w:tc>
          <w:tcPr>
            <w:tcW w:w="2725" w:type="dxa"/>
            <w:gridSpan w:val="3"/>
            <w:tcBorders>
              <w:top w:val="single" w:sz="4" w:space="0" w:color="auto"/>
              <w:left w:val="single" w:sz="4" w:space="0" w:color="auto"/>
              <w:bottom w:val="single" w:sz="4" w:space="0" w:color="auto"/>
              <w:right w:val="single" w:sz="4" w:space="0" w:color="00000A"/>
            </w:tcBorders>
            <w:shd w:val="clear" w:color="auto" w:fill="FFFFFF"/>
            <w:vAlign w:val="center"/>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jc w:val="center"/>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2</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 xml:space="preserve">М. де </w:t>
            </w:r>
            <w:proofErr w:type="spellStart"/>
            <w:r w:rsidRPr="002F43D5">
              <w:rPr>
                <w:rFonts w:ascii="Times New Roman" w:hAnsi="Times New Roman" w:cs="Times New Roman"/>
                <w:b/>
                <w:color w:val="000000" w:themeColor="text1"/>
                <w:sz w:val="24"/>
                <w:szCs w:val="24"/>
              </w:rPr>
              <w:t>Севантес</w:t>
            </w:r>
            <w:proofErr w:type="spellEnd"/>
            <w:r w:rsidRPr="002F43D5">
              <w:rPr>
                <w:rFonts w:ascii="Times New Roman" w:hAnsi="Times New Roman" w:cs="Times New Roman"/>
                <w:b/>
                <w:color w:val="000000" w:themeColor="text1"/>
                <w:sz w:val="24"/>
                <w:szCs w:val="24"/>
              </w:rPr>
              <w:t xml:space="preserve"> Сааведра. </w:t>
            </w:r>
            <w:r w:rsidRPr="002F43D5">
              <w:rPr>
                <w:rFonts w:ascii="Times New Roman" w:hAnsi="Times New Roman" w:cs="Times New Roman"/>
                <w:color w:val="000000" w:themeColor="text1"/>
                <w:sz w:val="24"/>
                <w:szCs w:val="24"/>
              </w:rPr>
              <w:t>Из биографии</w:t>
            </w:r>
            <w:r w:rsidRPr="002F43D5">
              <w:rPr>
                <w:rFonts w:ascii="Times New Roman" w:hAnsi="Times New Roman" w:cs="Times New Roman"/>
                <w:b/>
                <w:color w:val="000000" w:themeColor="text1"/>
                <w:sz w:val="24"/>
                <w:szCs w:val="24"/>
              </w:rPr>
              <w:t xml:space="preserve">. </w:t>
            </w:r>
            <w:r w:rsidRPr="002F43D5">
              <w:rPr>
                <w:rFonts w:ascii="Times New Roman" w:hAnsi="Times New Roman" w:cs="Times New Roman"/>
                <w:color w:val="000000" w:themeColor="text1"/>
                <w:sz w:val="24"/>
                <w:szCs w:val="24"/>
              </w:rPr>
              <w:t>Роман</w:t>
            </w:r>
            <w:r w:rsidRPr="002F43D5">
              <w:rPr>
                <w:rFonts w:ascii="Times New Roman" w:hAnsi="Times New Roman" w:cs="Times New Roman"/>
                <w:i/>
                <w:color w:val="000000" w:themeColor="text1"/>
                <w:sz w:val="24"/>
                <w:szCs w:val="24"/>
              </w:rPr>
              <w:t xml:space="preserve"> «Хитроумный идальго Дон Кихот Ламанчский»</w:t>
            </w:r>
            <w:r w:rsidRPr="002F43D5">
              <w:rPr>
                <w:rFonts w:ascii="Times New Roman" w:hAnsi="Times New Roman" w:cs="Times New Roman"/>
                <w:color w:val="000000" w:themeColor="text1"/>
                <w:sz w:val="24"/>
                <w:szCs w:val="24"/>
              </w:rPr>
              <w:t xml:space="preserve"> Конфликт мечты и реальности в романе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Дон Кихот и </w:t>
            </w:r>
            <w:proofErr w:type="spellStart"/>
            <w:r w:rsidRPr="002F43D5">
              <w:rPr>
                <w:rFonts w:ascii="Times New Roman" w:hAnsi="Times New Roman" w:cs="Times New Roman"/>
                <w:color w:val="000000" w:themeColor="text1"/>
                <w:sz w:val="24"/>
                <w:szCs w:val="24"/>
              </w:rPr>
              <w:t>Санчо</w:t>
            </w:r>
            <w:proofErr w:type="spellEnd"/>
            <w:r w:rsidRPr="002F43D5">
              <w:rPr>
                <w:rFonts w:ascii="Times New Roman" w:hAnsi="Times New Roman" w:cs="Times New Roman"/>
                <w:color w:val="000000" w:themeColor="text1"/>
                <w:sz w:val="24"/>
                <w:szCs w:val="24"/>
              </w:rPr>
              <w:t xml:space="preserve"> </w:t>
            </w:r>
            <w:proofErr w:type="spellStart"/>
            <w:r w:rsidRPr="002F43D5">
              <w:rPr>
                <w:rFonts w:ascii="Times New Roman" w:hAnsi="Times New Roman" w:cs="Times New Roman"/>
                <w:color w:val="000000" w:themeColor="text1"/>
                <w:sz w:val="24"/>
                <w:szCs w:val="24"/>
              </w:rPr>
              <w:t>Панса</w:t>
            </w:r>
            <w:proofErr w:type="spellEnd"/>
            <w:r w:rsidRPr="002F43D5">
              <w:rPr>
                <w:rFonts w:ascii="Times New Roman" w:hAnsi="Times New Roman" w:cs="Times New Roman"/>
                <w:color w:val="000000" w:themeColor="text1"/>
                <w:sz w:val="24"/>
                <w:szCs w:val="24"/>
              </w:rPr>
              <w:t xml:space="preserve">. Роль </w:t>
            </w:r>
            <w:proofErr w:type="spellStart"/>
            <w:r w:rsidRPr="002F43D5">
              <w:rPr>
                <w:rFonts w:ascii="Times New Roman" w:hAnsi="Times New Roman" w:cs="Times New Roman"/>
                <w:color w:val="000000" w:themeColor="text1"/>
                <w:sz w:val="24"/>
                <w:szCs w:val="24"/>
              </w:rPr>
              <w:t>двойничества</w:t>
            </w:r>
            <w:proofErr w:type="spellEnd"/>
            <w:r w:rsidRPr="002F43D5">
              <w:rPr>
                <w:rFonts w:ascii="Times New Roman" w:hAnsi="Times New Roman" w:cs="Times New Roman"/>
                <w:color w:val="000000" w:themeColor="text1"/>
                <w:sz w:val="24"/>
                <w:szCs w:val="24"/>
              </w:rPr>
              <w:t xml:space="preserve"> в композиции романа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4</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У.Шекспир.</w:t>
            </w:r>
            <w:r w:rsidRPr="002F43D5">
              <w:rPr>
                <w:rFonts w:ascii="Times New Roman" w:hAnsi="Times New Roman" w:cs="Times New Roman"/>
                <w:color w:val="000000" w:themeColor="text1"/>
                <w:sz w:val="24"/>
                <w:szCs w:val="24"/>
              </w:rPr>
              <w:t xml:space="preserve"> Из биографии</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 xml:space="preserve">Трагедия «Гамлет» </w:t>
            </w:r>
            <w:r w:rsidRPr="002F43D5">
              <w:rPr>
                <w:rFonts w:ascii="Times New Roman" w:hAnsi="Times New Roman" w:cs="Times New Roman"/>
                <w:color w:val="000000" w:themeColor="text1"/>
                <w:sz w:val="24"/>
                <w:szCs w:val="24"/>
              </w:rPr>
              <w:t>как трагедия личности</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Напряженная духовная жизнь героя-мыслителя</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Одиночество Гамлета. Сравнительный анализ переводов «Гамлета»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2</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b/>
                <w:i/>
                <w:color w:val="000000" w:themeColor="text1"/>
                <w:sz w:val="24"/>
                <w:szCs w:val="24"/>
              </w:rPr>
            </w:pPr>
            <w:r w:rsidRPr="002F43D5">
              <w:rPr>
                <w:rFonts w:ascii="Times New Roman" w:hAnsi="Times New Roman" w:cs="Times New Roman"/>
                <w:b/>
                <w:color w:val="000000" w:themeColor="text1"/>
                <w:sz w:val="24"/>
                <w:szCs w:val="24"/>
              </w:rPr>
              <w:t>И.С.Тургенев.</w:t>
            </w:r>
            <w:r w:rsidRPr="002F43D5">
              <w:rPr>
                <w:rFonts w:ascii="Times New Roman" w:hAnsi="Times New Roman" w:cs="Times New Roman"/>
                <w:color w:val="000000" w:themeColor="text1"/>
                <w:sz w:val="24"/>
                <w:szCs w:val="24"/>
              </w:rPr>
              <w:t xml:space="preserve"> Речь</w:t>
            </w:r>
            <w:r w:rsidRPr="002F43D5">
              <w:rPr>
                <w:rFonts w:ascii="Times New Roman" w:hAnsi="Times New Roman" w:cs="Times New Roman"/>
                <w:b/>
                <w:i/>
                <w:color w:val="000000" w:themeColor="text1"/>
                <w:sz w:val="24"/>
                <w:szCs w:val="24"/>
              </w:rPr>
              <w:t xml:space="preserve"> «Гамлет и Дон Кихот»</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b/>
                <w:i/>
                <w:color w:val="000000" w:themeColor="text1"/>
                <w:sz w:val="24"/>
                <w:szCs w:val="24"/>
              </w:rPr>
            </w:pPr>
            <w:r w:rsidRPr="002F43D5">
              <w:rPr>
                <w:rFonts w:ascii="Times New Roman" w:hAnsi="Times New Roman" w:cs="Times New Roman"/>
                <w:color w:val="000000" w:themeColor="text1"/>
                <w:sz w:val="24"/>
                <w:szCs w:val="24"/>
              </w:rPr>
              <w:t>Рассказ</w:t>
            </w:r>
            <w:r w:rsidRPr="002F43D5">
              <w:rPr>
                <w:rFonts w:ascii="Times New Roman" w:hAnsi="Times New Roman" w:cs="Times New Roman"/>
                <w:i/>
                <w:color w:val="000000" w:themeColor="text1"/>
                <w:sz w:val="24"/>
                <w:szCs w:val="24"/>
              </w:rPr>
              <w:t xml:space="preserve"> </w:t>
            </w:r>
            <w:r w:rsidRPr="002F43D5">
              <w:rPr>
                <w:rFonts w:ascii="Times New Roman" w:hAnsi="Times New Roman" w:cs="Times New Roman"/>
                <w:b/>
                <w:i/>
                <w:color w:val="000000" w:themeColor="text1"/>
                <w:sz w:val="24"/>
                <w:szCs w:val="24"/>
              </w:rPr>
              <w:t xml:space="preserve">«Гамлет </w:t>
            </w:r>
            <w:proofErr w:type="spellStart"/>
            <w:r w:rsidRPr="002F43D5">
              <w:rPr>
                <w:rFonts w:ascii="Times New Roman" w:hAnsi="Times New Roman" w:cs="Times New Roman"/>
                <w:b/>
                <w:i/>
                <w:color w:val="000000" w:themeColor="text1"/>
                <w:sz w:val="24"/>
                <w:szCs w:val="24"/>
              </w:rPr>
              <w:t>Щигровского</w:t>
            </w:r>
            <w:proofErr w:type="spellEnd"/>
            <w:r w:rsidRPr="002F43D5">
              <w:rPr>
                <w:rFonts w:ascii="Times New Roman" w:hAnsi="Times New Roman" w:cs="Times New Roman"/>
                <w:b/>
                <w:i/>
                <w:color w:val="000000" w:themeColor="text1"/>
                <w:sz w:val="24"/>
                <w:szCs w:val="24"/>
              </w:rPr>
              <w:t xml:space="preserve"> уезда»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00000A"/>
            </w:tcBorders>
            <w:shd w:val="clear" w:color="auto" w:fill="FFFFFF"/>
            <w:vAlign w:val="center"/>
          </w:tcPr>
          <w:p w:rsidR="00140138" w:rsidRPr="002F43D5" w:rsidRDefault="00140138" w:rsidP="002F43D5">
            <w:pPr>
              <w:pStyle w:val="Standard"/>
              <w:ind w:left="360"/>
              <w:jc w:val="center"/>
              <w:rPr>
                <w:rFonts w:ascii="Times New Roman" w:hAnsi="Times New Roman" w:cs="Times New Roman"/>
                <w:b/>
                <w:color w:val="000000" w:themeColor="text1"/>
                <w:sz w:val="24"/>
                <w:szCs w:val="24"/>
              </w:rPr>
            </w:pPr>
          </w:p>
        </w:tc>
        <w:tc>
          <w:tcPr>
            <w:tcW w:w="7188"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Standard"/>
              <w:jc w:val="center"/>
              <w:rPr>
                <w:rFonts w:ascii="Times New Roman" w:hAnsi="Times New Roman" w:cs="Times New Roman"/>
                <w:b/>
                <w:color w:val="000000" w:themeColor="text1"/>
                <w:sz w:val="24"/>
                <w:szCs w:val="24"/>
              </w:rPr>
            </w:pPr>
            <w:r w:rsidRPr="002F43D5">
              <w:rPr>
                <w:rFonts w:ascii="Times New Roman" w:hAnsi="Times New Roman" w:cs="Times New Roman"/>
                <w:b/>
                <w:color w:val="000000" w:themeColor="text1"/>
                <w:sz w:val="24"/>
                <w:szCs w:val="24"/>
              </w:rPr>
              <w:t xml:space="preserve">Литература конца </w:t>
            </w:r>
            <w:r w:rsidRPr="002F43D5">
              <w:rPr>
                <w:rFonts w:ascii="Times New Roman" w:hAnsi="Times New Roman" w:cs="Times New Roman"/>
                <w:b/>
                <w:color w:val="000000" w:themeColor="text1"/>
                <w:sz w:val="24"/>
                <w:szCs w:val="24"/>
                <w:lang w:val="en-US"/>
              </w:rPr>
              <w:t>XIX</w:t>
            </w:r>
            <w:r w:rsidRPr="002F43D5">
              <w:rPr>
                <w:rFonts w:ascii="Times New Roman" w:hAnsi="Times New Roman" w:cs="Times New Roman"/>
                <w:b/>
                <w:color w:val="000000" w:themeColor="text1"/>
                <w:sz w:val="24"/>
                <w:szCs w:val="24"/>
              </w:rPr>
              <w:t xml:space="preserve"> века – начала  </w:t>
            </w:r>
            <w:r w:rsidRPr="002F43D5">
              <w:rPr>
                <w:rFonts w:ascii="Times New Roman" w:hAnsi="Times New Roman" w:cs="Times New Roman"/>
                <w:b/>
                <w:color w:val="000000" w:themeColor="text1"/>
                <w:sz w:val="24"/>
                <w:szCs w:val="24"/>
                <w:lang w:val="en-US"/>
              </w:rPr>
              <w:t>XX</w:t>
            </w:r>
            <w:r w:rsidRPr="002F43D5">
              <w:rPr>
                <w:rFonts w:ascii="Times New Roman" w:hAnsi="Times New Roman" w:cs="Times New Roman"/>
                <w:b/>
                <w:color w:val="000000" w:themeColor="text1"/>
                <w:sz w:val="24"/>
                <w:szCs w:val="24"/>
              </w:rPr>
              <w:t xml:space="preserve"> века.   20 ч.</w:t>
            </w:r>
          </w:p>
          <w:p w:rsidR="00140138" w:rsidRPr="002F43D5" w:rsidRDefault="00140138" w:rsidP="002F43D5">
            <w:pPr>
              <w:pStyle w:val="Standard"/>
              <w:jc w:val="center"/>
              <w:rPr>
                <w:rFonts w:ascii="Times New Roman" w:hAnsi="Times New Roman" w:cs="Times New Roman"/>
                <w:color w:val="000000" w:themeColor="text1"/>
                <w:sz w:val="24"/>
                <w:szCs w:val="24"/>
              </w:rPr>
            </w:pPr>
          </w:p>
        </w:tc>
        <w:tc>
          <w:tcPr>
            <w:tcW w:w="2738" w:type="dxa"/>
            <w:gridSpan w:val="4"/>
            <w:tcBorders>
              <w:top w:val="single" w:sz="4" w:space="0" w:color="auto"/>
              <w:left w:val="single" w:sz="4" w:space="0" w:color="auto"/>
              <w:bottom w:val="single" w:sz="4" w:space="0" w:color="auto"/>
              <w:right w:val="single" w:sz="4" w:space="0" w:color="00000A"/>
            </w:tcBorders>
            <w:shd w:val="clear" w:color="auto" w:fill="FFFFFF"/>
            <w:vAlign w:val="center"/>
          </w:tcPr>
          <w:p w:rsidR="00140138" w:rsidRPr="002F43D5" w:rsidRDefault="00140138" w:rsidP="002F43D5">
            <w:pPr>
              <w:pStyle w:val="Standard"/>
              <w:jc w:val="center"/>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4</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А.П.Чехов.</w:t>
            </w:r>
            <w:r w:rsidRPr="002F43D5">
              <w:rPr>
                <w:rFonts w:ascii="Times New Roman" w:hAnsi="Times New Roman" w:cs="Times New Roman"/>
                <w:color w:val="000000" w:themeColor="text1"/>
                <w:sz w:val="24"/>
                <w:szCs w:val="24"/>
              </w:rPr>
              <w:t xml:space="preserve"> Жизнь и творчество писателя</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Образы «футлярных людей»</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b/>
                <w:i/>
                <w:color w:val="000000" w:themeColor="text1"/>
                <w:sz w:val="24"/>
                <w:szCs w:val="24"/>
              </w:rPr>
            </w:pPr>
            <w:r w:rsidRPr="002F43D5">
              <w:rPr>
                <w:rFonts w:ascii="Times New Roman" w:hAnsi="Times New Roman" w:cs="Times New Roman"/>
                <w:color w:val="000000" w:themeColor="text1"/>
                <w:sz w:val="24"/>
                <w:szCs w:val="24"/>
              </w:rPr>
              <w:t xml:space="preserve">Рассказ </w:t>
            </w:r>
            <w:r w:rsidRPr="002F43D5">
              <w:rPr>
                <w:rFonts w:ascii="Times New Roman" w:hAnsi="Times New Roman" w:cs="Times New Roman"/>
                <w:b/>
                <w:i/>
                <w:color w:val="000000" w:themeColor="text1"/>
                <w:sz w:val="24"/>
                <w:szCs w:val="24"/>
              </w:rPr>
              <w:t>«Крыжовник»</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b/>
                <w:i/>
                <w:color w:val="000000" w:themeColor="text1"/>
                <w:sz w:val="24"/>
                <w:szCs w:val="24"/>
              </w:rPr>
            </w:pPr>
            <w:r w:rsidRPr="002F43D5">
              <w:rPr>
                <w:rFonts w:ascii="Times New Roman" w:hAnsi="Times New Roman" w:cs="Times New Roman"/>
                <w:color w:val="000000" w:themeColor="text1"/>
                <w:sz w:val="24"/>
                <w:szCs w:val="24"/>
              </w:rPr>
              <w:t xml:space="preserve">Рассказ </w:t>
            </w:r>
            <w:r w:rsidRPr="002F43D5">
              <w:rPr>
                <w:rFonts w:ascii="Times New Roman" w:hAnsi="Times New Roman" w:cs="Times New Roman"/>
                <w:b/>
                <w:i/>
                <w:color w:val="000000" w:themeColor="text1"/>
                <w:sz w:val="24"/>
                <w:szCs w:val="24"/>
              </w:rPr>
              <w:t>«О любви»</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4</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М.Горький.</w:t>
            </w:r>
            <w:r w:rsidRPr="002F43D5">
              <w:rPr>
                <w:rFonts w:ascii="Times New Roman" w:hAnsi="Times New Roman" w:cs="Times New Roman"/>
                <w:color w:val="000000" w:themeColor="text1"/>
                <w:sz w:val="24"/>
                <w:szCs w:val="24"/>
              </w:rPr>
              <w:t xml:space="preserve"> Жизнь и творчество</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b/>
                <w:i/>
                <w:color w:val="000000" w:themeColor="text1"/>
                <w:sz w:val="24"/>
                <w:szCs w:val="24"/>
              </w:rPr>
            </w:pPr>
            <w:r w:rsidRPr="002F43D5">
              <w:rPr>
                <w:rFonts w:ascii="Times New Roman" w:hAnsi="Times New Roman" w:cs="Times New Roman"/>
                <w:color w:val="000000" w:themeColor="text1"/>
                <w:sz w:val="24"/>
                <w:szCs w:val="24"/>
              </w:rPr>
              <w:t xml:space="preserve">Рассказы о босяках. </w:t>
            </w:r>
            <w:r w:rsidRPr="002F43D5">
              <w:rPr>
                <w:rFonts w:ascii="Times New Roman" w:hAnsi="Times New Roman" w:cs="Times New Roman"/>
                <w:b/>
                <w:i/>
                <w:color w:val="000000" w:themeColor="text1"/>
                <w:sz w:val="24"/>
                <w:szCs w:val="24"/>
              </w:rPr>
              <w:t>«</w:t>
            </w:r>
            <w:proofErr w:type="spellStart"/>
            <w:r w:rsidRPr="002F43D5">
              <w:rPr>
                <w:rFonts w:ascii="Times New Roman" w:hAnsi="Times New Roman" w:cs="Times New Roman"/>
                <w:b/>
                <w:i/>
                <w:color w:val="000000" w:themeColor="text1"/>
                <w:sz w:val="24"/>
                <w:szCs w:val="24"/>
              </w:rPr>
              <w:t>Челкаш</w:t>
            </w:r>
            <w:proofErr w:type="spellEnd"/>
            <w:r w:rsidRPr="002F43D5">
              <w:rPr>
                <w:rFonts w:ascii="Times New Roman" w:hAnsi="Times New Roman" w:cs="Times New Roman"/>
                <w:b/>
                <w:i/>
                <w:color w:val="000000" w:themeColor="text1"/>
                <w:sz w:val="24"/>
                <w:szCs w:val="24"/>
              </w:rPr>
              <w:t>».</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spellStart"/>
            <w:r w:rsidRPr="002F43D5">
              <w:rPr>
                <w:rFonts w:ascii="Times New Roman" w:hAnsi="Times New Roman" w:cs="Times New Roman"/>
                <w:color w:val="000000" w:themeColor="text1"/>
                <w:sz w:val="24"/>
                <w:szCs w:val="24"/>
              </w:rPr>
              <w:t>Челкаш</w:t>
            </w:r>
            <w:proofErr w:type="spellEnd"/>
            <w:r w:rsidRPr="002F43D5">
              <w:rPr>
                <w:rFonts w:ascii="Times New Roman" w:hAnsi="Times New Roman" w:cs="Times New Roman"/>
                <w:color w:val="000000" w:themeColor="text1"/>
                <w:sz w:val="24"/>
                <w:szCs w:val="24"/>
              </w:rPr>
              <w:t xml:space="preserve"> и Гаврила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Символический образ моря в рассказе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olor w:val="000000" w:themeColor="text1"/>
                <w:sz w:val="24"/>
                <w:szCs w:val="24"/>
              </w:rPr>
            </w:pPr>
            <w:proofErr w:type="gramStart"/>
            <w:r w:rsidRPr="002F43D5">
              <w:rPr>
                <w:rFonts w:ascii="Times New Roman" w:hAnsi="Times New Roman"/>
                <w:color w:val="000000" w:themeColor="text1"/>
                <w:sz w:val="24"/>
                <w:szCs w:val="24"/>
              </w:rPr>
              <w:t>Р</w:t>
            </w:r>
            <w:proofErr w:type="gramEnd"/>
            <w:r w:rsidRPr="002F43D5">
              <w:rPr>
                <w:rFonts w:ascii="Times New Roman" w:hAnsi="Times New Roman"/>
                <w:color w:val="000000" w:themeColor="text1"/>
                <w:sz w:val="24"/>
                <w:szCs w:val="24"/>
              </w:rPr>
              <w:t>/Р Творческая работа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3</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b/>
                <w:color w:val="000000" w:themeColor="text1"/>
                <w:sz w:val="24"/>
                <w:szCs w:val="24"/>
              </w:rPr>
            </w:pPr>
            <w:r w:rsidRPr="002F43D5">
              <w:rPr>
                <w:rFonts w:ascii="Times New Roman" w:hAnsi="Times New Roman" w:cs="Times New Roman"/>
                <w:b/>
                <w:color w:val="000000" w:themeColor="text1"/>
                <w:sz w:val="24"/>
                <w:szCs w:val="24"/>
              </w:rPr>
              <w:t xml:space="preserve">А.А.Блок. </w:t>
            </w:r>
            <w:r w:rsidRPr="002F43D5">
              <w:rPr>
                <w:rFonts w:ascii="Times New Roman" w:hAnsi="Times New Roman" w:cs="Times New Roman"/>
                <w:color w:val="000000" w:themeColor="text1"/>
                <w:sz w:val="24"/>
                <w:szCs w:val="24"/>
              </w:rPr>
              <w:t>Жизнь и творчество. Понятие о</w:t>
            </w:r>
            <w:r w:rsidRPr="002F43D5">
              <w:rPr>
                <w:rFonts w:ascii="Times New Roman" w:hAnsi="Times New Roman" w:cs="Times New Roman"/>
                <w:b/>
                <w:color w:val="000000" w:themeColor="text1"/>
                <w:sz w:val="24"/>
                <w:szCs w:val="24"/>
              </w:rPr>
              <w:t xml:space="preserve"> символизме.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i/>
                <w:color w:val="000000" w:themeColor="text1"/>
                <w:sz w:val="24"/>
                <w:szCs w:val="24"/>
              </w:rPr>
            </w:pPr>
            <w:r w:rsidRPr="002F43D5">
              <w:rPr>
                <w:rFonts w:ascii="Times New Roman" w:hAnsi="Times New Roman" w:cs="Times New Roman"/>
                <w:color w:val="000000" w:themeColor="text1"/>
                <w:sz w:val="24"/>
                <w:szCs w:val="24"/>
              </w:rPr>
              <w:t xml:space="preserve">Цикл </w:t>
            </w:r>
            <w:r w:rsidRPr="002F43D5">
              <w:rPr>
                <w:rFonts w:ascii="Times New Roman" w:hAnsi="Times New Roman" w:cs="Times New Roman"/>
                <w:b/>
                <w:i/>
                <w:color w:val="000000" w:themeColor="text1"/>
                <w:sz w:val="24"/>
                <w:szCs w:val="24"/>
              </w:rPr>
              <w:t xml:space="preserve">«Стихи о Прекрасной Даме». </w:t>
            </w:r>
            <w:r w:rsidRPr="002F43D5">
              <w:rPr>
                <w:rFonts w:ascii="Times New Roman" w:hAnsi="Times New Roman" w:cs="Times New Roman"/>
                <w:i/>
                <w:color w:val="000000" w:themeColor="text1"/>
                <w:sz w:val="24"/>
                <w:szCs w:val="24"/>
              </w:rPr>
              <w:t>«Вхожу я в темные храмы…», «Предчувствую тебя. Года проходят мимо…»</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i/>
                <w:color w:val="000000" w:themeColor="text1"/>
                <w:sz w:val="24"/>
                <w:szCs w:val="24"/>
              </w:rPr>
              <w:t>«Мы встречались с тобой на закате</w:t>
            </w:r>
            <w:r w:rsidRPr="002F43D5">
              <w:rPr>
                <w:rFonts w:ascii="Times New Roman" w:hAnsi="Times New Roman" w:cs="Times New Roman"/>
                <w:b/>
                <w:i/>
                <w:color w:val="000000" w:themeColor="text1"/>
                <w:sz w:val="24"/>
                <w:szCs w:val="24"/>
              </w:rPr>
              <w:t xml:space="preserve">…», </w:t>
            </w:r>
            <w:r w:rsidRPr="002F43D5">
              <w:rPr>
                <w:rFonts w:ascii="Times New Roman" w:hAnsi="Times New Roman" w:cs="Times New Roman"/>
                <w:i/>
                <w:color w:val="000000" w:themeColor="text1"/>
                <w:sz w:val="24"/>
                <w:szCs w:val="24"/>
              </w:rPr>
              <w:t xml:space="preserve">«Мне страшно с тобою встречаться…» и др. </w:t>
            </w:r>
            <w:r w:rsidRPr="002F43D5">
              <w:rPr>
                <w:rFonts w:ascii="Times New Roman" w:hAnsi="Times New Roman" w:cs="Times New Roman"/>
                <w:color w:val="000000" w:themeColor="text1"/>
                <w:sz w:val="24"/>
                <w:szCs w:val="24"/>
              </w:rPr>
              <w:t>Теория «Вечной Женственности»</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3</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 xml:space="preserve">С.А.Есенин. </w:t>
            </w:r>
            <w:r w:rsidRPr="002F43D5">
              <w:rPr>
                <w:rFonts w:ascii="Times New Roman" w:hAnsi="Times New Roman" w:cs="Times New Roman"/>
                <w:color w:val="000000" w:themeColor="text1"/>
                <w:sz w:val="24"/>
                <w:szCs w:val="24"/>
              </w:rPr>
              <w:t>Жизнь и творчество</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Лирический герой и мир природы. </w:t>
            </w:r>
            <w:r w:rsidRPr="002F43D5">
              <w:rPr>
                <w:rFonts w:ascii="Times New Roman" w:hAnsi="Times New Roman" w:cs="Times New Roman"/>
                <w:i/>
                <w:color w:val="000000" w:themeColor="text1"/>
                <w:sz w:val="24"/>
                <w:szCs w:val="24"/>
              </w:rPr>
              <w:t>«Задымился вечер, дремлет кот на брусе…», «Запели тесаные дроги…», «Зеленая прическа…»</w:t>
            </w:r>
            <w:r w:rsidRPr="002F43D5">
              <w:rPr>
                <w:rFonts w:ascii="Times New Roman" w:hAnsi="Times New Roman" w:cs="Times New Roman"/>
                <w:color w:val="000000" w:themeColor="text1"/>
                <w:sz w:val="24"/>
                <w:szCs w:val="24"/>
              </w:rPr>
              <w:t xml:space="preserve"> и др.</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Особенности поэтики Сергея Есенина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spellStart"/>
            <w:r w:rsidRPr="002F43D5">
              <w:rPr>
                <w:rFonts w:ascii="Times New Roman" w:hAnsi="Times New Roman" w:cs="Times New Roman"/>
                <w:color w:val="000000" w:themeColor="text1"/>
                <w:sz w:val="24"/>
                <w:szCs w:val="24"/>
              </w:rPr>
              <w:t>Вн</w:t>
            </w:r>
            <w:proofErr w:type="spellEnd"/>
            <w:r w:rsidRPr="002F43D5">
              <w:rPr>
                <w:rFonts w:ascii="Times New Roman" w:hAnsi="Times New Roman" w:cs="Times New Roman"/>
                <w:color w:val="000000" w:themeColor="text1"/>
                <w:sz w:val="24"/>
                <w:szCs w:val="24"/>
              </w:rPr>
              <w:t>/чт.  В.М.Маяковский «Сергею Есенину»</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gramStart"/>
            <w:r w:rsidRPr="002F43D5">
              <w:rPr>
                <w:rFonts w:ascii="Times New Roman" w:hAnsi="Times New Roman" w:cs="Times New Roman"/>
                <w:color w:val="000000" w:themeColor="text1"/>
                <w:sz w:val="24"/>
                <w:szCs w:val="24"/>
              </w:rPr>
              <w:t>Р</w:t>
            </w:r>
            <w:proofErr w:type="gramEnd"/>
            <w:r w:rsidRPr="002F43D5">
              <w:rPr>
                <w:rFonts w:ascii="Times New Roman" w:hAnsi="Times New Roman" w:cs="Times New Roman"/>
                <w:color w:val="000000" w:themeColor="text1"/>
                <w:sz w:val="24"/>
                <w:szCs w:val="24"/>
              </w:rPr>
              <w:t>/Р  Эссе-рассуждение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2</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В.В.Маяковский.</w:t>
            </w:r>
            <w:r w:rsidRPr="002F43D5">
              <w:rPr>
                <w:rFonts w:ascii="Times New Roman" w:hAnsi="Times New Roman" w:cs="Times New Roman"/>
                <w:color w:val="000000" w:themeColor="text1"/>
                <w:sz w:val="24"/>
                <w:szCs w:val="24"/>
              </w:rPr>
              <w:t xml:space="preserve"> Жизнь и творчество. </w:t>
            </w:r>
            <w:r w:rsidRPr="002F43D5">
              <w:rPr>
                <w:rFonts w:ascii="Times New Roman" w:hAnsi="Times New Roman" w:cs="Times New Roman"/>
                <w:b/>
                <w:i/>
                <w:color w:val="000000" w:themeColor="text1"/>
                <w:sz w:val="24"/>
                <w:szCs w:val="24"/>
              </w:rPr>
              <w:t xml:space="preserve">«Пощечина общественному вкусу». </w:t>
            </w:r>
            <w:r w:rsidRPr="002F43D5">
              <w:rPr>
                <w:rFonts w:ascii="Times New Roman" w:hAnsi="Times New Roman" w:cs="Times New Roman"/>
                <w:color w:val="000000" w:themeColor="text1"/>
                <w:sz w:val="24"/>
                <w:szCs w:val="24"/>
              </w:rPr>
              <w:t>Эстетика футуризма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Противопоставление лирического героя толпе обывателей. </w:t>
            </w:r>
            <w:r w:rsidRPr="002F43D5">
              <w:rPr>
                <w:rFonts w:ascii="Times New Roman" w:hAnsi="Times New Roman" w:cs="Times New Roman"/>
                <w:i/>
                <w:color w:val="000000" w:themeColor="text1"/>
                <w:sz w:val="24"/>
                <w:szCs w:val="24"/>
              </w:rPr>
              <w:t>«Нате!», «Кофта фата», «Дешевая распродажа», «Хорошее отношение к лошадям»</w:t>
            </w:r>
            <w:r w:rsidRPr="002F43D5">
              <w:rPr>
                <w:rFonts w:ascii="Times New Roman" w:hAnsi="Times New Roman" w:cs="Times New Roman"/>
                <w:color w:val="000000" w:themeColor="text1"/>
                <w:sz w:val="24"/>
                <w:szCs w:val="24"/>
              </w:rPr>
              <w:t xml:space="preserve"> и др.</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gramStart"/>
            <w:r w:rsidRPr="002F43D5">
              <w:rPr>
                <w:rFonts w:ascii="Times New Roman" w:hAnsi="Times New Roman" w:cs="Times New Roman"/>
                <w:color w:val="000000" w:themeColor="text1"/>
                <w:sz w:val="24"/>
                <w:szCs w:val="24"/>
              </w:rPr>
              <w:t>Р</w:t>
            </w:r>
            <w:proofErr w:type="gramEnd"/>
            <w:r w:rsidRPr="002F43D5">
              <w:rPr>
                <w:rFonts w:ascii="Times New Roman" w:hAnsi="Times New Roman" w:cs="Times New Roman"/>
                <w:color w:val="000000" w:themeColor="text1"/>
                <w:sz w:val="24"/>
                <w:szCs w:val="24"/>
              </w:rPr>
              <w:t>/Р Устное сообщение о модернистских течениях в русской литературе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00000A"/>
            </w:tcBorders>
            <w:shd w:val="clear" w:color="auto" w:fill="FFFFFF"/>
            <w:vAlign w:val="center"/>
          </w:tcPr>
          <w:p w:rsidR="00140138" w:rsidRPr="002F43D5" w:rsidRDefault="00140138" w:rsidP="002F43D5">
            <w:pPr>
              <w:pStyle w:val="Standard"/>
              <w:ind w:left="360"/>
              <w:jc w:val="center"/>
              <w:rPr>
                <w:rFonts w:ascii="Times New Roman" w:hAnsi="Times New Roman" w:cs="Times New Roman"/>
                <w:b/>
                <w:color w:val="000000" w:themeColor="text1"/>
                <w:sz w:val="24"/>
                <w:szCs w:val="24"/>
              </w:rPr>
            </w:pPr>
          </w:p>
        </w:tc>
        <w:tc>
          <w:tcPr>
            <w:tcW w:w="7188"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Standard"/>
              <w:jc w:val="center"/>
              <w:rPr>
                <w:rFonts w:ascii="Times New Roman" w:hAnsi="Times New Roman" w:cs="Times New Roman"/>
                <w:b/>
                <w:color w:val="000000" w:themeColor="text1"/>
                <w:sz w:val="24"/>
                <w:szCs w:val="24"/>
              </w:rPr>
            </w:pPr>
            <w:r w:rsidRPr="002F43D5">
              <w:rPr>
                <w:rFonts w:ascii="Times New Roman" w:hAnsi="Times New Roman" w:cs="Times New Roman"/>
                <w:b/>
                <w:color w:val="000000" w:themeColor="text1"/>
                <w:sz w:val="24"/>
                <w:szCs w:val="24"/>
              </w:rPr>
              <w:t xml:space="preserve">Из русской и зарубежной литературы </w:t>
            </w:r>
            <w:r w:rsidRPr="002F43D5">
              <w:rPr>
                <w:rFonts w:ascii="Times New Roman" w:hAnsi="Times New Roman" w:cs="Times New Roman"/>
                <w:b/>
                <w:color w:val="000000" w:themeColor="text1"/>
                <w:sz w:val="24"/>
                <w:szCs w:val="24"/>
                <w:lang w:val="en-US"/>
              </w:rPr>
              <w:t>XX</w:t>
            </w:r>
            <w:r w:rsidRPr="002F43D5">
              <w:rPr>
                <w:rFonts w:ascii="Times New Roman" w:hAnsi="Times New Roman" w:cs="Times New Roman"/>
                <w:b/>
                <w:color w:val="000000" w:themeColor="text1"/>
                <w:sz w:val="24"/>
                <w:szCs w:val="24"/>
              </w:rPr>
              <w:t xml:space="preserve"> века. 22 ч.</w:t>
            </w:r>
          </w:p>
          <w:p w:rsidR="00140138" w:rsidRPr="002F43D5" w:rsidRDefault="00140138" w:rsidP="002F43D5">
            <w:pPr>
              <w:pStyle w:val="Standard"/>
              <w:jc w:val="center"/>
              <w:rPr>
                <w:rFonts w:ascii="Times New Roman" w:hAnsi="Times New Roman" w:cs="Times New Roman"/>
                <w:color w:val="000000" w:themeColor="text1"/>
                <w:sz w:val="24"/>
                <w:szCs w:val="24"/>
              </w:rPr>
            </w:pPr>
          </w:p>
        </w:tc>
        <w:tc>
          <w:tcPr>
            <w:tcW w:w="2738" w:type="dxa"/>
            <w:gridSpan w:val="4"/>
            <w:tcBorders>
              <w:top w:val="single" w:sz="4" w:space="0" w:color="auto"/>
              <w:left w:val="single" w:sz="4" w:space="0" w:color="auto"/>
              <w:bottom w:val="single" w:sz="4" w:space="0" w:color="auto"/>
              <w:right w:val="single" w:sz="4" w:space="0" w:color="00000A"/>
            </w:tcBorders>
            <w:shd w:val="clear" w:color="auto" w:fill="FFFFFF"/>
            <w:vAlign w:val="center"/>
          </w:tcPr>
          <w:p w:rsidR="00140138" w:rsidRPr="002F43D5" w:rsidRDefault="00140138" w:rsidP="002F43D5">
            <w:pPr>
              <w:pStyle w:val="Standard"/>
              <w:jc w:val="center"/>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4</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М.А.Булгаков.</w:t>
            </w:r>
            <w:r w:rsidRPr="002F43D5">
              <w:rPr>
                <w:rFonts w:ascii="Times New Roman" w:hAnsi="Times New Roman" w:cs="Times New Roman"/>
                <w:color w:val="000000" w:themeColor="text1"/>
                <w:sz w:val="24"/>
                <w:szCs w:val="24"/>
              </w:rPr>
              <w:t xml:space="preserve"> Жизнь и творчество писателя</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i/>
                <w:color w:val="000000" w:themeColor="text1"/>
                <w:sz w:val="24"/>
                <w:szCs w:val="24"/>
              </w:rPr>
              <w:t>«Собачье сердце».</w:t>
            </w:r>
            <w:r w:rsidRPr="002F43D5">
              <w:rPr>
                <w:rFonts w:ascii="Times New Roman" w:hAnsi="Times New Roman" w:cs="Times New Roman"/>
                <w:color w:val="000000" w:themeColor="text1"/>
                <w:sz w:val="24"/>
                <w:szCs w:val="24"/>
              </w:rPr>
              <w:t xml:space="preserve"> Идея переделки человеческой природы</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Шариков и </w:t>
            </w:r>
            <w:proofErr w:type="spellStart"/>
            <w:r w:rsidRPr="002F43D5">
              <w:rPr>
                <w:rFonts w:ascii="Times New Roman" w:hAnsi="Times New Roman" w:cs="Times New Roman"/>
                <w:color w:val="000000" w:themeColor="text1"/>
                <w:sz w:val="24"/>
                <w:szCs w:val="24"/>
              </w:rPr>
              <w:t>Швондер</w:t>
            </w:r>
            <w:proofErr w:type="spellEnd"/>
            <w:r w:rsidRPr="002F43D5">
              <w:rPr>
                <w:rFonts w:ascii="Times New Roman" w:hAnsi="Times New Roman" w:cs="Times New Roman"/>
                <w:color w:val="000000" w:themeColor="text1"/>
                <w:sz w:val="24"/>
                <w:szCs w:val="24"/>
              </w:rPr>
              <w:t xml:space="preserve">. Образ «грядущего хама» </w:t>
            </w:r>
            <w:proofErr w:type="gramStart"/>
            <w:r w:rsidRPr="002F43D5">
              <w:rPr>
                <w:rFonts w:ascii="Times New Roman" w:hAnsi="Times New Roman" w:cs="Times New Roman"/>
                <w:color w:val="000000" w:themeColor="text1"/>
                <w:sz w:val="24"/>
                <w:szCs w:val="24"/>
              </w:rPr>
              <w:t xml:space="preserve">( </w:t>
            </w:r>
            <w:proofErr w:type="gramEnd"/>
            <w:r w:rsidRPr="002F43D5">
              <w:rPr>
                <w:rFonts w:ascii="Times New Roman" w:hAnsi="Times New Roman" w:cs="Times New Roman"/>
                <w:color w:val="000000" w:themeColor="text1"/>
                <w:sz w:val="24"/>
                <w:szCs w:val="24"/>
              </w:rPr>
              <w:t>Д.С.Мережковский)</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Сатирическое изображение действительности</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olor w:val="000000" w:themeColor="text1"/>
                <w:sz w:val="24"/>
                <w:szCs w:val="24"/>
              </w:rPr>
            </w:pPr>
            <w:proofErr w:type="gramStart"/>
            <w:r w:rsidRPr="002F43D5">
              <w:rPr>
                <w:rFonts w:ascii="Times New Roman" w:hAnsi="Times New Roman"/>
                <w:color w:val="000000" w:themeColor="text1"/>
                <w:sz w:val="24"/>
                <w:szCs w:val="24"/>
              </w:rPr>
              <w:t>Р</w:t>
            </w:r>
            <w:proofErr w:type="gramEnd"/>
            <w:r w:rsidRPr="002F43D5">
              <w:rPr>
                <w:rFonts w:ascii="Times New Roman" w:hAnsi="Times New Roman"/>
                <w:color w:val="000000" w:themeColor="text1"/>
                <w:sz w:val="24"/>
                <w:szCs w:val="24"/>
              </w:rPr>
              <w:t>/Р Аналитическое сочинение</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left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spellStart"/>
            <w:r w:rsidRPr="002F43D5">
              <w:rPr>
                <w:rFonts w:ascii="Times New Roman" w:hAnsi="Times New Roman" w:cs="Times New Roman"/>
                <w:b/>
                <w:color w:val="000000" w:themeColor="text1"/>
                <w:sz w:val="24"/>
                <w:szCs w:val="24"/>
              </w:rPr>
              <w:t>Г.Н.Айги</w:t>
            </w:r>
            <w:proofErr w:type="spellEnd"/>
            <w:r w:rsidRPr="002F43D5">
              <w:rPr>
                <w:rFonts w:ascii="Times New Roman" w:hAnsi="Times New Roman" w:cs="Times New Roman"/>
                <w:b/>
                <w:color w:val="000000" w:themeColor="text1"/>
                <w:sz w:val="24"/>
                <w:szCs w:val="24"/>
              </w:rPr>
              <w:t>.</w:t>
            </w:r>
            <w:r w:rsidRPr="002F43D5">
              <w:rPr>
                <w:rFonts w:ascii="Times New Roman" w:hAnsi="Times New Roman" w:cs="Times New Roman"/>
                <w:color w:val="000000" w:themeColor="text1"/>
                <w:sz w:val="24"/>
                <w:szCs w:val="24"/>
              </w:rPr>
              <w:t xml:space="preserve"> Из биографии. Лирика разных жанров</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left w:val="single" w:sz="4" w:space="0" w:color="auto"/>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4</w:t>
            </w: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А.И.Солженицын</w:t>
            </w:r>
            <w:r w:rsidRPr="002F43D5">
              <w:rPr>
                <w:rFonts w:ascii="Times New Roman" w:hAnsi="Times New Roman" w:cs="Times New Roman"/>
                <w:color w:val="000000" w:themeColor="text1"/>
                <w:sz w:val="24"/>
                <w:szCs w:val="24"/>
              </w:rPr>
              <w:t>. Из биографии</w:t>
            </w:r>
          </w:p>
          <w:p w:rsidR="00140138" w:rsidRPr="002F43D5" w:rsidRDefault="00140138" w:rsidP="002F43D5">
            <w:pPr>
              <w:pStyle w:val="Standard"/>
              <w:rPr>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Calibri" w:eastAsia="SimSun" w:hAnsi="Calibri" w:cs="Tahoma"/>
                <w:color w:val="000000" w:themeColor="text1"/>
                <w:kern w:val="3"/>
                <w:sz w:val="24"/>
                <w:szCs w:val="24"/>
                <w:lang w:eastAsia="ru-RU"/>
              </w:rPr>
            </w:pPr>
          </w:p>
          <w:p w:rsidR="00140138" w:rsidRPr="002F43D5" w:rsidRDefault="00140138" w:rsidP="002F43D5">
            <w:pPr>
              <w:pStyle w:val="Standard"/>
              <w:rPr>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i/>
                <w:color w:val="000000" w:themeColor="text1"/>
                <w:sz w:val="24"/>
                <w:szCs w:val="24"/>
              </w:rPr>
              <w:t>«Матренин двор».</w:t>
            </w:r>
            <w:r w:rsidRPr="002F43D5">
              <w:rPr>
                <w:rFonts w:ascii="Times New Roman" w:hAnsi="Times New Roman" w:cs="Times New Roman"/>
                <w:color w:val="000000" w:themeColor="text1"/>
                <w:sz w:val="24"/>
                <w:szCs w:val="24"/>
              </w:rPr>
              <w:t xml:space="preserve"> Тема </w:t>
            </w:r>
            <w:proofErr w:type="spellStart"/>
            <w:r w:rsidRPr="002F43D5">
              <w:rPr>
                <w:rFonts w:ascii="Times New Roman" w:hAnsi="Times New Roman" w:cs="Times New Roman"/>
                <w:color w:val="000000" w:themeColor="text1"/>
                <w:sz w:val="24"/>
                <w:szCs w:val="24"/>
              </w:rPr>
              <w:t>праведничества</w:t>
            </w:r>
            <w:proofErr w:type="spellEnd"/>
            <w:r w:rsidRPr="002F43D5">
              <w:rPr>
                <w:rFonts w:ascii="Times New Roman" w:hAnsi="Times New Roman" w:cs="Times New Roman"/>
                <w:color w:val="000000" w:themeColor="text1"/>
                <w:sz w:val="24"/>
                <w:szCs w:val="24"/>
              </w:rPr>
              <w:t xml:space="preserve"> в рассказе</w:t>
            </w:r>
          </w:p>
          <w:p w:rsidR="00140138" w:rsidRPr="002F43D5" w:rsidRDefault="00140138" w:rsidP="002F43D5">
            <w:pPr>
              <w:pStyle w:val="Standard"/>
              <w:rPr>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Calibri" w:eastAsia="SimSun" w:hAnsi="Calibri" w:cs="Tahoma"/>
                <w:color w:val="000000" w:themeColor="text1"/>
                <w:kern w:val="3"/>
                <w:sz w:val="24"/>
                <w:szCs w:val="24"/>
                <w:lang w:eastAsia="ru-RU"/>
              </w:rPr>
            </w:pPr>
          </w:p>
          <w:p w:rsidR="00140138" w:rsidRPr="002F43D5" w:rsidRDefault="00140138" w:rsidP="002F43D5">
            <w:pPr>
              <w:pStyle w:val="Standard"/>
              <w:rPr>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Образ Матрены</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Образ рассказчика. Особенности сказа. Язык и стиль рассказа</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gramStart"/>
            <w:r w:rsidRPr="002F43D5">
              <w:rPr>
                <w:rFonts w:ascii="Times New Roman" w:hAnsi="Times New Roman" w:cs="Times New Roman"/>
                <w:color w:val="000000" w:themeColor="text1"/>
                <w:sz w:val="24"/>
                <w:szCs w:val="24"/>
              </w:rPr>
              <w:t>Р</w:t>
            </w:r>
            <w:proofErr w:type="gramEnd"/>
            <w:r w:rsidRPr="002F43D5">
              <w:rPr>
                <w:rFonts w:ascii="Times New Roman" w:hAnsi="Times New Roman" w:cs="Times New Roman"/>
                <w:color w:val="000000" w:themeColor="text1"/>
                <w:sz w:val="24"/>
                <w:szCs w:val="24"/>
              </w:rPr>
              <w:t>/Р  Эссе «Литературные корни образа Матрены»</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3</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А.Камю.</w:t>
            </w:r>
            <w:r w:rsidRPr="002F43D5">
              <w:rPr>
                <w:rFonts w:ascii="Times New Roman" w:hAnsi="Times New Roman" w:cs="Times New Roman"/>
                <w:color w:val="000000" w:themeColor="text1"/>
                <w:sz w:val="24"/>
                <w:szCs w:val="24"/>
              </w:rPr>
              <w:t xml:space="preserve"> Из биографии. Цитаты и афоризмы Камю</w:t>
            </w:r>
          </w:p>
          <w:p w:rsidR="00140138" w:rsidRPr="002F43D5" w:rsidRDefault="00140138" w:rsidP="002F43D5">
            <w:pPr>
              <w:pStyle w:val="Standard"/>
              <w:rPr>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Calibri" w:eastAsia="SimSun" w:hAnsi="Calibri" w:cs="Tahoma"/>
                <w:color w:val="000000" w:themeColor="text1"/>
                <w:kern w:val="3"/>
                <w:sz w:val="24"/>
                <w:szCs w:val="24"/>
                <w:lang w:eastAsia="ru-RU"/>
              </w:rPr>
            </w:pPr>
          </w:p>
          <w:p w:rsidR="00140138" w:rsidRPr="002F43D5" w:rsidRDefault="00140138" w:rsidP="002F43D5">
            <w:pPr>
              <w:pStyle w:val="Standard"/>
              <w:rPr>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b/>
                <w:color w:val="000000" w:themeColor="text1"/>
                <w:sz w:val="24"/>
                <w:szCs w:val="24"/>
              </w:rPr>
            </w:pPr>
            <w:r w:rsidRPr="002F43D5">
              <w:rPr>
                <w:rFonts w:ascii="Times New Roman" w:hAnsi="Times New Roman" w:cs="Times New Roman"/>
                <w:color w:val="000000" w:themeColor="text1"/>
                <w:sz w:val="24"/>
                <w:szCs w:val="24"/>
              </w:rPr>
              <w:t>Роман</w:t>
            </w:r>
            <w:r w:rsidRPr="002F43D5">
              <w:rPr>
                <w:rFonts w:ascii="Times New Roman" w:hAnsi="Times New Roman" w:cs="Times New Roman"/>
                <w:b/>
                <w:color w:val="000000" w:themeColor="text1"/>
                <w:sz w:val="24"/>
                <w:szCs w:val="24"/>
              </w:rPr>
              <w:t xml:space="preserve"> </w:t>
            </w:r>
            <w:r w:rsidRPr="002F43D5">
              <w:rPr>
                <w:rFonts w:ascii="Times New Roman" w:hAnsi="Times New Roman" w:cs="Times New Roman"/>
                <w:b/>
                <w:i/>
                <w:color w:val="000000" w:themeColor="text1"/>
                <w:sz w:val="24"/>
                <w:szCs w:val="24"/>
              </w:rPr>
              <w:t>«Посторонний».</w:t>
            </w:r>
            <w:r w:rsidRPr="002F43D5">
              <w:rPr>
                <w:rFonts w:ascii="Times New Roman" w:hAnsi="Times New Roman" w:cs="Times New Roman"/>
                <w:b/>
                <w:color w:val="000000" w:themeColor="text1"/>
                <w:sz w:val="24"/>
                <w:szCs w:val="24"/>
              </w:rPr>
              <w:t xml:space="preserve"> </w:t>
            </w:r>
            <w:r w:rsidRPr="002F43D5">
              <w:rPr>
                <w:rFonts w:ascii="Times New Roman" w:hAnsi="Times New Roman" w:cs="Times New Roman"/>
                <w:color w:val="000000" w:themeColor="text1"/>
                <w:sz w:val="24"/>
                <w:szCs w:val="24"/>
              </w:rPr>
              <w:t xml:space="preserve">История создания и проблематика романа. Понятие об </w:t>
            </w:r>
            <w:r w:rsidRPr="002F43D5">
              <w:rPr>
                <w:rFonts w:ascii="Times New Roman" w:hAnsi="Times New Roman" w:cs="Times New Roman"/>
                <w:b/>
                <w:color w:val="000000" w:themeColor="text1"/>
                <w:sz w:val="24"/>
                <w:szCs w:val="24"/>
              </w:rPr>
              <w:t>экзистенциализме</w:t>
            </w:r>
          </w:p>
          <w:p w:rsidR="00140138" w:rsidRPr="002F43D5" w:rsidRDefault="00140138" w:rsidP="002F43D5">
            <w:pPr>
              <w:pStyle w:val="Standard"/>
              <w:rPr>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Суд над </w:t>
            </w:r>
            <w:proofErr w:type="spellStart"/>
            <w:r w:rsidRPr="002F43D5">
              <w:rPr>
                <w:rFonts w:ascii="Times New Roman" w:hAnsi="Times New Roman" w:cs="Times New Roman"/>
                <w:color w:val="000000" w:themeColor="text1"/>
                <w:sz w:val="24"/>
                <w:szCs w:val="24"/>
              </w:rPr>
              <w:t>Мерсо</w:t>
            </w:r>
            <w:proofErr w:type="spellEnd"/>
            <w:r w:rsidRPr="002F43D5">
              <w:rPr>
                <w:rFonts w:ascii="Times New Roman" w:hAnsi="Times New Roman" w:cs="Times New Roman"/>
                <w:color w:val="000000" w:themeColor="text1"/>
                <w:sz w:val="24"/>
                <w:szCs w:val="24"/>
              </w:rPr>
              <w:t xml:space="preserve">. Загадка </w:t>
            </w:r>
            <w:proofErr w:type="spellStart"/>
            <w:r w:rsidRPr="002F43D5">
              <w:rPr>
                <w:rFonts w:ascii="Times New Roman" w:hAnsi="Times New Roman" w:cs="Times New Roman"/>
                <w:color w:val="000000" w:themeColor="text1"/>
                <w:sz w:val="24"/>
                <w:szCs w:val="24"/>
              </w:rPr>
              <w:t>Мерсо</w:t>
            </w:r>
            <w:proofErr w:type="spellEnd"/>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val="restart"/>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3</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b/>
                <w:color w:val="000000" w:themeColor="text1"/>
                <w:sz w:val="24"/>
                <w:szCs w:val="24"/>
              </w:rPr>
              <w:t xml:space="preserve">Дж. </w:t>
            </w:r>
            <w:proofErr w:type="spellStart"/>
            <w:r w:rsidRPr="002F43D5">
              <w:rPr>
                <w:rFonts w:ascii="Times New Roman" w:hAnsi="Times New Roman" w:cs="Times New Roman"/>
                <w:b/>
                <w:color w:val="000000" w:themeColor="text1"/>
                <w:sz w:val="24"/>
                <w:szCs w:val="24"/>
              </w:rPr>
              <w:t>Оруэл</w:t>
            </w:r>
            <w:proofErr w:type="spellEnd"/>
            <w:r w:rsidRPr="002F43D5">
              <w:rPr>
                <w:rFonts w:ascii="Times New Roman" w:hAnsi="Times New Roman" w:cs="Times New Roman"/>
                <w:b/>
                <w:color w:val="000000" w:themeColor="text1"/>
                <w:sz w:val="24"/>
                <w:szCs w:val="24"/>
              </w:rPr>
              <w:t>.</w:t>
            </w:r>
            <w:r w:rsidRPr="002F43D5">
              <w:rPr>
                <w:rFonts w:ascii="Times New Roman" w:hAnsi="Times New Roman" w:cs="Times New Roman"/>
                <w:color w:val="000000" w:themeColor="text1"/>
                <w:sz w:val="24"/>
                <w:szCs w:val="24"/>
              </w:rPr>
              <w:t xml:space="preserve"> Из биографии. Афоризмы Оруэлла</w:t>
            </w:r>
          </w:p>
          <w:p w:rsidR="00140138" w:rsidRPr="002F43D5" w:rsidRDefault="00140138" w:rsidP="002F43D5">
            <w:pPr>
              <w:pStyle w:val="Standard"/>
              <w:rPr>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Calibri" w:eastAsia="SimSun" w:hAnsi="Calibri" w:cs="Tahoma"/>
                <w:color w:val="000000" w:themeColor="text1"/>
                <w:kern w:val="3"/>
                <w:sz w:val="24"/>
                <w:szCs w:val="24"/>
                <w:lang w:eastAsia="ru-RU"/>
              </w:rPr>
            </w:pPr>
          </w:p>
          <w:p w:rsidR="00140138" w:rsidRPr="002F43D5" w:rsidRDefault="00140138" w:rsidP="002F43D5">
            <w:pPr>
              <w:pStyle w:val="Standard"/>
              <w:rPr>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 xml:space="preserve">Роман </w:t>
            </w:r>
            <w:r w:rsidRPr="002F43D5">
              <w:rPr>
                <w:rFonts w:ascii="Times New Roman" w:hAnsi="Times New Roman" w:cs="Times New Roman"/>
                <w:b/>
                <w:color w:val="000000" w:themeColor="text1"/>
                <w:sz w:val="24"/>
                <w:szCs w:val="24"/>
              </w:rPr>
              <w:t xml:space="preserve">«1984». </w:t>
            </w:r>
            <w:r w:rsidRPr="002F43D5">
              <w:rPr>
                <w:rFonts w:ascii="Times New Roman" w:hAnsi="Times New Roman" w:cs="Times New Roman"/>
                <w:color w:val="000000" w:themeColor="text1"/>
                <w:sz w:val="24"/>
                <w:szCs w:val="24"/>
              </w:rPr>
              <w:t>Понятие о жанре антиутопии.</w:t>
            </w:r>
            <w:r w:rsidRPr="002F43D5">
              <w:rPr>
                <w:rFonts w:ascii="Times New Roman" w:hAnsi="Times New Roman" w:cs="Times New Roman"/>
                <w:b/>
                <w:color w:val="000000" w:themeColor="text1"/>
                <w:sz w:val="24"/>
                <w:szCs w:val="24"/>
              </w:rPr>
              <w:t xml:space="preserve"> </w:t>
            </w:r>
            <w:r w:rsidRPr="002F43D5">
              <w:rPr>
                <w:rFonts w:ascii="Times New Roman" w:hAnsi="Times New Roman" w:cs="Times New Roman"/>
                <w:color w:val="000000" w:themeColor="text1"/>
                <w:sz w:val="24"/>
                <w:szCs w:val="24"/>
              </w:rPr>
              <w:t>Проблематика романа</w:t>
            </w:r>
          </w:p>
          <w:p w:rsidR="00140138" w:rsidRPr="002F43D5" w:rsidRDefault="00140138" w:rsidP="002F43D5">
            <w:pPr>
              <w:pStyle w:val="Standard"/>
              <w:rPr>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pStyle w:val="Standard"/>
              <w:rPr>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vMerge/>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Государство Океания. Судьбы главных героев</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proofErr w:type="spellStart"/>
            <w:r w:rsidRPr="002F43D5">
              <w:rPr>
                <w:rFonts w:ascii="Times New Roman" w:hAnsi="Times New Roman" w:cs="Times New Roman"/>
                <w:color w:val="000000" w:themeColor="text1"/>
                <w:sz w:val="24"/>
                <w:szCs w:val="24"/>
              </w:rPr>
              <w:t>Вн</w:t>
            </w:r>
            <w:proofErr w:type="spellEnd"/>
            <w:r w:rsidRPr="002F43D5">
              <w:rPr>
                <w:rFonts w:ascii="Times New Roman" w:hAnsi="Times New Roman" w:cs="Times New Roman"/>
                <w:color w:val="000000" w:themeColor="text1"/>
                <w:sz w:val="24"/>
                <w:szCs w:val="24"/>
              </w:rPr>
              <w:t>/чт.  Э.Хемингуэй. «По ком звонит колокол»</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Повторение и </w:t>
            </w:r>
            <w:proofErr w:type="spellStart"/>
            <w:r w:rsidRPr="002F43D5">
              <w:rPr>
                <w:rFonts w:ascii="Times New Roman" w:hAnsi="Times New Roman"/>
                <w:color w:val="000000" w:themeColor="text1"/>
                <w:sz w:val="24"/>
                <w:szCs w:val="24"/>
              </w:rPr>
              <w:t>обрбщение</w:t>
            </w:r>
            <w:proofErr w:type="spellEnd"/>
            <w:r w:rsidRPr="002F43D5">
              <w:rPr>
                <w:rFonts w:ascii="Times New Roman" w:hAnsi="Times New Roman"/>
                <w:color w:val="000000" w:themeColor="text1"/>
                <w:sz w:val="24"/>
                <w:szCs w:val="24"/>
              </w:rPr>
              <w:t xml:space="preserve"> </w:t>
            </w:r>
            <w:proofErr w:type="gramStart"/>
            <w:r w:rsidRPr="002F43D5">
              <w:rPr>
                <w:rFonts w:ascii="Times New Roman" w:hAnsi="Times New Roman"/>
                <w:color w:val="000000" w:themeColor="text1"/>
                <w:sz w:val="24"/>
                <w:szCs w:val="24"/>
              </w:rPr>
              <w:t>изученного</w:t>
            </w:r>
            <w:proofErr w:type="gramEnd"/>
          </w:p>
          <w:p w:rsidR="00140138" w:rsidRPr="002F43D5" w:rsidRDefault="00140138" w:rsidP="002F43D5">
            <w:pPr>
              <w:pStyle w:val="Standard"/>
              <w:rPr>
                <w:rFonts w:ascii="Times New Roman" w:hAnsi="Times New Roman"/>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ahoma"/>
                <w:color w:val="000000" w:themeColor="text1"/>
                <w:kern w:val="3"/>
                <w:sz w:val="24"/>
                <w:szCs w:val="24"/>
                <w:lang w:eastAsia="ru-RU"/>
              </w:rPr>
            </w:pPr>
          </w:p>
          <w:p w:rsidR="00140138" w:rsidRPr="002F43D5" w:rsidRDefault="00140138" w:rsidP="002F43D5">
            <w:pPr>
              <w:pStyle w:val="Standard"/>
              <w:rPr>
                <w:rFonts w:ascii="Times New Roman" w:hAnsi="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olor w:val="000000" w:themeColor="text1"/>
                <w:sz w:val="24"/>
                <w:szCs w:val="24"/>
              </w:rPr>
            </w:pPr>
            <w:proofErr w:type="gramStart"/>
            <w:r w:rsidRPr="002F43D5">
              <w:rPr>
                <w:rFonts w:ascii="Times New Roman" w:hAnsi="Times New Roman"/>
                <w:color w:val="000000" w:themeColor="text1"/>
                <w:sz w:val="24"/>
                <w:szCs w:val="24"/>
              </w:rPr>
              <w:t>Р</w:t>
            </w:r>
            <w:proofErr w:type="gramEnd"/>
            <w:r w:rsidRPr="002F43D5">
              <w:rPr>
                <w:rFonts w:ascii="Times New Roman" w:hAnsi="Times New Roman"/>
                <w:color w:val="000000" w:themeColor="text1"/>
                <w:sz w:val="24"/>
                <w:szCs w:val="24"/>
              </w:rPr>
              <w:t>/Р Контрольное сочинение</w:t>
            </w:r>
          </w:p>
          <w:p w:rsidR="00140138" w:rsidRPr="002F43D5" w:rsidRDefault="00140138" w:rsidP="002F43D5">
            <w:pPr>
              <w:pStyle w:val="Standard"/>
              <w:rPr>
                <w:rFonts w:ascii="Times New Roman" w:hAnsi="Times New Roman"/>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ahoma"/>
                <w:color w:val="000000" w:themeColor="text1"/>
                <w:kern w:val="3"/>
                <w:sz w:val="24"/>
                <w:szCs w:val="24"/>
                <w:lang w:eastAsia="ru-RU"/>
              </w:rPr>
            </w:pPr>
          </w:p>
          <w:p w:rsidR="00140138" w:rsidRPr="002F43D5" w:rsidRDefault="00140138" w:rsidP="002F43D5">
            <w:pPr>
              <w:pStyle w:val="Standard"/>
              <w:rPr>
                <w:rFonts w:ascii="Times New Roman" w:hAnsi="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olor w:val="000000" w:themeColor="text1"/>
                <w:sz w:val="24"/>
                <w:szCs w:val="24"/>
              </w:rPr>
            </w:pPr>
            <w:r w:rsidRPr="002F43D5">
              <w:rPr>
                <w:rFonts w:ascii="Times New Roman" w:hAnsi="Times New Roman"/>
                <w:color w:val="000000" w:themeColor="text1"/>
                <w:sz w:val="24"/>
                <w:szCs w:val="24"/>
              </w:rPr>
              <w:t>Анализ сочинений</w:t>
            </w:r>
          </w:p>
          <w:p w:rsidR="00140138" w:rsidRPr="002F43D5" w:rsidRDefault="00140138" w:rsidP="002F43D5">
            <w:pPr>
              <w:pStyle w:val="Standard"/>
              <w:rPr>
                <w:rFonts w:ascii="Times New Roman" w:hAnsi="Times New Roman"/>
                <w:color w:val="000000" w:themeColor="text1"/>
                <w:sz w:val="24"/>
                <w:szCs w:val="24"/>
              </w:rPr>
            </w:pPr>
          </w:p>
        </w:tc>
        <w:tc>
          <w:tcPr>
            <w:tcW w:w="2738" w:type="dxa"/>
            <w:gridSpan w:val="4"/>
            <w:tcBorders>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ahoma"/>
                <w:color w:val="000000" w:themeColor="text1"/>
                <w:kern w:val="3"/>
                <w:sz w:val="24"/>
                <w:szCs w:val="24"/>
                <w:lang w:eastAsia="ru-RU"/>
              </w:rPr>
            </w:pPr>
          </w:p>
          <w:p w:rsidR="00140138" w:rsidRPr="002F43D5" w:rsidRDefault="00140138" w:rsidP="002F43D5">
            <w:pPr>
              <w:pStyle w:val="Standard"/>
              <w:rPr>
                <w:rFonts w:ascii="Times New Roman" w:hAnsi="Times New Roman"/>
                <w:color w:val="000000" w:themeColor="text1"/>
                <w:sz w:val="24"/>
                <w:szCs w:val="24"/>
              </w:rPr>
            </w:pPr>
          </w:p>
        </w:tc>
      </w:tr>
      <w:tr w:rsidR="00140138" w:rsidRPr="002F43D5" w:rsidTr="00140138">
        <w:tc>
          <w:tcPr>
            <w:tcW w:w="814"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pStyle w:val="a3"/>
              <w:widowControl w:val="0"/>
              <w:numPr>
                <w:ilvl w:val="0"/>
                <w:numId w:val="18"/>
              </w:numPr>
              <w:ind w:right="-108"/>
              <w:jc w:val="center"/>
              <w:rPr>
                <w:rFonts w:ascii="Times New Roman" w:eastAsia="Sylfaen" w:hAnsi="Times New Roman" w:cs="Times New Roman"/>
                <w:color w:val="000000" w:themeColor="text1"/>
                <w:sz w:val="24"/>
                <w:szCs w:val="24"/>
                <w:lang w:eastAsia="ru-RU" w:bidi="ru-RU"/>
              </w:rPr>
            </w:pPr>
          </w:p>
        </w:tc>
        <w:tc>
          <w:tcPr>
            <w:tcW w:w="1541" w:type="dxa"/>
            <w:tcBorders>
              <w:top w:val="single" w:sz="4" w:space="0" w:color="auto"/>
              <w:left w:val="single" w:sz="4" w:space="0" w:color="000000"/>
              <w:bottom w:val="single" w:sz="4" w:space="0" w:color="auto"/>
              <w:right w:val="single" w:sz="4" w:space="0" w:color="auto"/>
            </w:tcBorders>
            <w:shd w:val="clear" w:color="auto" w:fill="FFFFFF"/>
            <w:vAlign w:val="center"/>
          </w:tcPr>
          <w:p w:rsidR="00140138" w:rsidRPr="002F43D5" w:rsidRDefault="00140138" w:rsidP="002F43D5">
            <w:pPr>
              <w:widowControl w:val="0"/>
              <w:ind w:left="-108" w:right="-108"/>
              <w:jc w:val="center"/>
              <w:rPr>
                <w:rFonts w:ascii="Times New Roman" w:eastAsia="Sylfaen" w:hAnsi="Times New Roman" w:cs="Times New Roman"/>
                <w:color w:val="000000" w:themeColor="text1"/>
                <w:sz w:val="24"/>
                <w:szCs w:val="24"/>
                <w:lang w:eastAsia="ru-RU" w:bidi="ru-RU"/>
              </w:rPr>
            </w:pPr>
          </w:p>
        </w:tc>
        <w:tc>
          <w:tcPr>
            <w:tcW w:w="772" w:type="dxa"/>
            <w:tcBorders>
              <w:left w:val="single" w:sz="4" w:space="0" w:color="auto"/>
            </w:tcBorders>
            <w:shd w:val="clear" w:color="auto" w:fill="FFFFFF"/>
            <w:vAlign w:val="center"/>
          </w:tcPr>
          <w:p w:rsidR="00140138" w:rsidRPr="002F43D5" w:rsidRDefault="00140138" w:rsidP="002F43D5">
            <w:pPr>
              <w:widowControl w:val="0"/>
              <w:jc w:val="center"/>
              <w:rPr>
                <w:rFonts w:ascii="Times New Roman" w:eastAsia="Sylfaen" w:hAnsi="Times New Roman" w:cs="Times New Roman"/>
                <w:color w:val="000000" w:themeColor="text1"/>
                <w:sz w:val="24"/>
                <w:szCs w:val="24"/>
                <w:lang w:eastAsia="ru-RU" w:bidi="ru-RU"/>
              </w:rPr>
            </w:pPr>
            <w:r w:rsidRPr="002F43D5">
              <w:rPr>
                <w:rFonts w:ascii="Times New Roman" w:eastAsia="Sylfaen" w:hAnsi="Times New Roman" w:cs="Times New Roman"/>
                <w:color w:val="000000" w:themeColor="text1"/>
                <w:sz w:val="24"/>
                <w:szCs w:val="24"/>
                <w:lang w:eastAsia="ru-RU" w:bidi="ru-RU"/>
              </w:rPr>
              <w:t>1</w:t>
            </w:r>
          </w:p>
        </w:tc>
        <w:tc>
          <w:tcPr>
            <w:tcW w:w="4875" w:type="dxa"/>
            <w:tcBorders>
              <w:top w:val="single" w:sz="4" w:space="0" w:color="00000A"/>
              <w:left w:val="single" w:sz="4" w:space="0" w:color="00000A"/>
              <w:bottom w:val="single" w:sz="4" w:space="0" w:color="00000A"/>
              <w:right w:val="single" w:sz="4" w:space="0" w:color="auto"/>
            </w:tcBorders>
            <w:shd w:val="clear" w:color="auto" w:fill="auto"/>
          </w:tcPr>
          <w:p w:rsidR="00140138" w:rsidRPr="002F43D5" w:rsidRDefault="00140138" w:rsidP="002F43D5">
            <w:pPr>
              <w:pStyle w:val="Standard"/>
              <w:rPr>
                <w:rFonts w:ascii="Times New Roman" w:hAnsi="Times New Roman" w:cs="Times New Roman"/>
                <w:color w:val="000000" w:themeColor="text1"/>
                <w:sz w:val="24"/>
                <w:szCs w:val="24"/>
              </w:rPr>
            </w:pPr>
            <w:r w:rsidRPr="002F43D5">
              <w:rPr>
                <w:rFonts w:ascii="Times New Roman" w:hAnsi="Times New Roman" w:cs="Times New Roman"/>
                <w:color w:val="000000" w:themeColor="text1"/>
                <w:sz w:val="24"/>
                <w:szCs w:val="24"/>
              </w:rPr>
              <w:t>Итоговый урок. Задания для летнего чтения</w:t>
            </w:r>
          </w:p>
          <w:p w:rsidR="00140138" w:rsidRPr="002F43D5" w:rsidRDefault="00140138" w:rsidP="002F43D5">
            <w:pPr>
              <w:pStyle w:val="Standard"/>
              <w:rPr>
                <w:rFonts w:ascii="Times New Roman" w:hAnsi="Times New Roman" w:cs="Times New Roman"/>
                <w:color w:val="000000" w:themeColor="text1"/>
                <w:sz w:val="24"/>
                <w:szCs w:val="24"/>
              </w:rPr>
            </w:pPr>
          </w:p>
        </w:tc>
        <w:tc>
          <w:tcPr>
            <w:tcW w:w="2738" w:type="dxa"/>
            <w:gridSpan w:val="4"/>
            <w:tcBorders>
              <w:top w:val="single" w:sz="4" w:space="0" w:color="00000A"/>
              <w:left w:val="single" w:sz="4" w:space="0" w:color="auto"/>
              <w:bottom w:val="single" w:sz="4" w:space="0" w:color="00000A"/>
              <w:right w:val="single" w:sz="4" w:space="0" w:color="00000A"/>
            </w:tcBorders>
            <w:shd w:val="clear" w:color="auto" w:fill="auto"/>
          </w:tcPr>
          <w:p w:rsidR="00140138" w:rsidRPr="002F43D5" w:rsidRDefault="00140138" w:rsidP="002F43D5">
            <w:pPr>
              <w:rPr>
                <w:rFonts w:ascii="Times New Roman" w:eastAsia="SimSun" w:hAnsi="Times New Roman" w:cs="Times New Roman"/>
                <w:color w:val="000000" w:themeColor="text1"/>
                <w:kern w:val="3"/>
                <w:sz w:val="24"/>
                <w:szCs w:val="24"/>
                <w:lang w:eastAsia="ru-RU"/>
              </w:rPr>
            </w:pPr>
          </w:p>
          <w:p w:rsidR="00140138" w:rsidRPr="002F43D5" w:rsidRDefault="00140138" w:rsidP="002F43D5">
            <w:pPr>
              <w:pStyle w:val="Standard"/>
              <w:rPr>
                <w:rFonts w:ascii="Times New Roman" w:hAnsi="Times New Roman" w:cs="Times New Roman"/>
                <w:color w:val="000000" w:themeColor="text1"/>
                <w:sz w:val="24"/>
                <w:szCs w:val="24"/>
              </w:rPr>
            </w:pPr>
          </w:p>
        </w:tc>
      </w:tr>
    </w:tbl>
    <w:p w:rsidR="00863793" w:rsidRPr="002F43D5" w:rsidRDefault="00863793" w:rsidP="002F43D5">
      <w:pPr>
        <w:widowControl w:val="0"/>
        <w:spacing w:after="0" w:line="240" w:lineRule="auto"/>
        <w:jc w:val="center"/>
        <w:rPr>
          <w:rFonts w:ascii="Times New Roman" w:eastAsia="Sylfaen" w:hAnsi="Times New Roman" w:cs="Times New Roman"/>
          <w:b/>
          <w:color w:val="000000"/>
          <w:sz w:val="24"/>
          <w:szCs w:val="24"/>
          <w:lang w:eastAsia="ru-RU" w:bidi="ru-RU"/>
        </w:rPr>
      </w:pPr>
    </w:p>
    <w:p w:rsidR="00F71461" w:rsidRPr="002F43D5" w:rsidRDefault="00F71461" w:rsidP="002F43D5">
      <w:pPr>
        <w:widowControl w:val="0"/>
        <w:spacing w:after="0" w:line="240" w:lineRule="auto"/>
        <w:jc w:val="center"/>
        <w:rPr>
          <w:rFonts w:ascii="Times New Roman" w:eastAsia="Sylfaen" w:hAnsi="Times New Roman" w:cs="Times New Roman"/>
          <w:b/>
          <w:color w:val="000000"/>
          <w:sz w:val="24"/>
          <w:szCs w:val="24"/>
          <w:lang w:eastAsia="ru-RU" w:bidi="ru-RU"/>
        </w:rPr>
      </w:pPr>
    </w:p>
    <w:p w:rsidR="002753FA" w:rsidRPr="002F43D5" w:rsidRDefault="002753FA" w:rsidP="002F43D5">
      <w:pPr>
        <w:framePr w:w="10762" w:wrap="auto" w:hAnchor="text"/>
        <w:widowControl w:val="0"/>
        <w:spacing w:after="0" w:line="240" w:lineRule="auto"/>
        <w:jc w:val="center"/>
        <w:rPr>
          <w:rFonts w:ascii="Times New Roman" w:eastAsia="Sylfaen" w:hAnsi="Times New Roman" w:cs="Times New Roman"/>
          <w:b/>
          <w:color w:val="000000"/>
          <w:sz w:val="24"/>
          <w:szCs w:val="24"/>
          <w:lang w:eastAsia="ru-RU" w:bidi="ru-RU"/>
        </w:rPr>
        <w:sectPr w:rsidR="002753FA" w:rsidRPr="002F43D5" w:rsidSect="00763388">
          <w:pgSz w:w="11906" w:h="16838"/>
          <w:pgMar w:top="720" w:right="720" w:bottom="720" w:left="720" w:header="709" w:footer="709" w:gutter="0"/>
          <w:cols w:space="708"/>
          <w:docGrid w:linePitch="360"/>
        </w:sectPr>
      </w:pPr>
    </w:p>
    <w:tbl>
      <w:tblPr>
        <w:tblStyle w:val="2"/>
        <w:tblW w:w="0" w:type="auto"/>
        <w:tblInd w:w="-34" w:type="dxa"/>
        <w:tblLayout w:type="fixed"/>
        <w:tblLook w:val="04A0"/>
      </w:tblPr>
      <w:tblGrid>
        <w:gridCol w:w="1024"/>
        <w:gridCol w:w="662"/>
        <w:gridCol w:w="2567"/>
        <w:gridCol w:w="3324"/>
        <w:gridCol w:w="5181"/>
        <w:gridCol w:w="1559"/>
        <w:gridCol w:w="1331"/>
      </w:tblGrid>
      <w:tr w:rsidR="00807E3D" w:rsidRPr="002F43D5" w:rsidTr="00807E3D">
        <w:tc>
          <w:tcPr>
            <w:tcW w:w="10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E3D" w:rsidRPr="002F43D5" w:rsidRDefault="00807E3D" w:rsidP="002F43D5">
            <w:pPr>
              <w:widowControl w:val="0"/>
              <w:jc w:val="center"/>
              <w:rPr>
                <w:rFonts w:ascii="Times New Roman" w:eastAsia="Sylfaen" w:hAnsi="Times New Roman"/>
                <w:b/>
                <w:bCs/>
                <w:color w:val="000000" w:themeColor="text1"/>
                <w:sz w:val="24"/>
                <w:szCs w:val="24"/>
                <w:lang w:eastAsia="ru-RU" w:bidi="ru-RU"/>
              </w:rPr>
            </w:pPr>
            <w:r w:rsidRPr="002F43D5">
              <w:rPr>
                <w:rFonts w:ascii="Times New Roman" w:eastAsia="Sylfaen" w:hAnsi="Times New Roman"/>
                <w:b/>
                <w:bCs/>
                <w:color w:val="000000" w:themeColor="text1"/>
                <w:sz w:val="24"/>
                <w:szCs w:val="24"/>
                <w:lang w:eastAsia="ru-RU" w:bidi="ru-RU"/>
              </w:rPr>
              <w:lastRenderedPageBreak/>
              <w:t>Дата</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E3D" w:rsidRPr="002F43D5" w:rsidRDefault="00807E3D" w:rsidP="002F43D5">
            <w:pPr>
              <w:widowControl w:val="0"/>
              <w:ind w:left="-108" w:right="-108"/>
              <w:jc w:val="center"/>
              <w:rPr>
                <w:rFonts w:ascii="Times New Roman" w:eastAsia="Sylfaen" w:hAnsi="Times New Roman"/>
                <w:b/>
                <w:bCs/>
                <w:color w:val="000000" w:themeColor="text1"/>
                <w:sz w:val="24"/>
                <w:szCs w:val="24"/>
                <w:lang w:eastAsia="ru-RU" w:bidi="ru-RU"/>
              </w:rPr>
            </w:pPr>
            <w:r w:rsidRPr="002F43D5">
              <w:rPr>
                <w:rFonts w:ascii="Times New Roman" w:eastAsia="Sylfaen" w:hAnsi="Times New Roman"/>
                <w:b/>
                <w:bCs/>
                <w:color w:val="000000" w:themeColor="text1"/>
                <w:sz w:val="24"/>
                <w:szCs w:val="24"/>
                <w:lang w:eastAsia="ru-RU" w:bidi="ru-RU"/>
              </w:rPr>
              <w:t>Кол-во</w:t>
            </w:r>
          </w:p>
          <w:p w:rsidR="00807E3D" w:rsidRPr="002F43D5" w:rsidRDefault="00807E3D" w:rsidP="002F43D5">
            <w:pPr>
              <w:widowControl w:val="0"/>
              <w:ind w:left="-108" w:right="-108"/>
              <w:jc w:val="center"/>
              <w:rPr>
                <w:rFonts w:ascii="Times New Roman" w:eastAsia="Sylfaen" w:hAnsi="Times New Roman"/>
                <w:b/>
                <w:bCs/>
                <w:color w:val="000000" w:themeColor="text1"/>
                <w:sz w:val="24"/>
                <w:szCs w:val="24"/>
                <w:lang w:eastAsia="ru-RU" w:bidi="ru-RU"/>
              </w:rPr>
            </w:pPr>
            <w:r w:rsidRPr="002F43D5">
              <w:rPr>
                <w:rFonts w:ascii="Times New Roman" w:eastAsia="Sylfaen" w:hAnsi="Times New Roman"/>
                <w:b/>
                <w:bCs/>
                <w:color w:val="000000" w:themeColor="text1"/>
                <w:sz w:val="24"/>
                <w:szCs w:val="24"/>
                <w:lang w:eastAsia="ru-RU" w:bidi="ru-RU"/>
              </w:rPr>
              <w:t>часов</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E3D" w:rsidRPr="002F43D5" w:rsidRDefault="00807E3D" w:rsidP="002F43D5">
            <w:pPr>
              <w:widowControl w:val="0"/>
              <w:jc w:val="center"/>
              <w:rPr>
                <w:rFonts w:ascii="Times New Roman" w:eastAsia="Sylfaen" w:hAnsi="Times New Roman"/>
                <w:b/>
                <w:bCs/>
                <w:color w:val="000000" w:themeColor="text1"/>
                <w:sz w:val="24"/>
                <w:szCs w:val="24"/>
                <w:lang w:eastAsia="ru-RU" w:bidi="ru-RU"/>
              </w:rPr>
            </w:pPr>
            <w:r w:rsidRPr="002F43D5">
              <w:rPr>
                <w:rFonts w:ascii="Times New Roman" w:eastAsia="Sylfaen" w:hAnsi="Times New Roman"/>
                <w:b/>
                <w:bCs/>
                <w:color w:val="000000" w:themeColor="text1"/>
                <w:sz w:val="24"/>
                <w:szCs w:val="24"/>
                <w:lang w:eastAsia="ru-RU" w:bidi="ru-RU"/>
              </w:rPr>
              <w:t>Тема</w:t>
            </w:r>
          </w:p>
        </w:tc>
        <w:tc>
          <w:tcPr>
            <w:tcW w:w="3324"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jc w:val="center"/>
              <w:rPr>
                <w:rFonts w:ascii="Times New Roman" w:eastAsia="Times New Roman" w:hAnsi="Times New Roman"/>
                <w:b/>
                <w:color w:val="000000" w:themeColor="text1"/>
                <w:sz w:val="24"/>
                <w:szCs w:val="24"/>
                <w:lang w:eastAsia="ru-RU" w:bidi="ru-RU"/>
              </w:rPr>
            </w:pPr>
            <w:r w:rsidRPr="002F43D5">
              <w:rPr>
                <w:rFonts w:ascii="Times New Roman" w:eastAsia="Tahoma" w:hAnsi="Times New Roman"/>
                <w:b/>
                <w:bCs/>
                <w:color w:val="000000" w:themeColor="text1"/>
                <w:sz w:val="24"/>
                <w:szCs w:val="24"/>
                <w:lang w:eastAsia="ru-RU" w:bidi="ru-RU"/>
              </w:rPr>
              <w:t>Основные виды учебной деятельности</w:t>
            </w:r>
          </w:p>
        </w:tc>
        <w:tc>
          <w:tcPr>
            <w:tcW w:w="518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jc w:val="center"/>
              <w:rPr>
                <w:rFonts w:ascii="Times New Roman" w:eastAsia="Tahoma" w:hAnsi="Times New Roman"/>
                <w:b/>
                <w:bCs/>
                <w:color w:val="000000" w:themeColor="text1"/>
                <w:sz w:val="24"/>
                <w:szCs w:val="24"/>
                <w:lang w:eastAsia="ru-RU" w:bidi="ru-RU"/>
              </w:rPr>
            </w:pPr>
            <w:r w:rsidRPr="002F43D5">
              <w:rPr>
                <w:rFonts w:ascii="Times New Roman" w:eastAsia="Tahoma" w:hAnsi="Times New Roman"/>
                <w:b/>
                <w:bCs/>
                <w:color w:val="000000" w:themeColor="text1"/>
                <w:sz w:val="24"/>
                <w:szCs w:val="24"/>
                <w:lang w:eastAsia="ru-RU" w:bidi="ru-RU"/>
              </w:rPr>
              <w:t>Планируемый результат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jc w:val="center"/>
              <w:rPr>
                <w:rFonts w:ascii="Times New Roman" w:eastAsia="Tahoma" w:hAnsi="Times New Roman"/>
                <w:b/>
                <w:bCs/>
                <w:color w:val="000000" w:themeColor="text1"/>
                <w:sz w:val="24"/>
                <w:szCs w:val="24"/>
                <w:lang w:eastAsia="ru-RU" w:bidi="ru-RU"/>
              </w:rPr>
            </w:pPr>
            <w:r w:rsidRPr="002F43D5">
              <w:rPr>
                <w:rFonts w:ascii="Times New Roman" w:eastAsia="Tahoma" w:hAnsi="Times New Roman"/>
                <w:b/>
                <w:bCs/>
                <w:color w:val="000000" w:themeColor="text1"/>
                <w:sz w:val="24"/>
                <w:szCs w:val="24"/>
                <w:lang w:eastAsia="ru-RU" w:bidi="ru-RU"/>
              </w:rPr>
              <w:t>Результат</w:t>
            </w:r>
          </w:p>
        </w:tc>
        <w:tc>
          <w:tcPr>
            <w:tcW w:w="133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jc w:val="center"/>
              <w:rPr>
                <w:rFonts w:ascii="Times New Roman" w:eastAsia="Tahoma" w:hAnsi="Times New Roman"/>
                <w:b/>
                <w:bCs/>
                <w:color w:val="000000" w:themeColor="text1"/>
                <w:sz w:val="24"/>
                <w:szCs w:val="24"/>
                <w:lang w:eastAsia="ru-RU" w:bidi="ru-RU"/>
              </w:rPr>
            </w:pPr>
            <w:r w:rsidRPr="002F43D5">
              <w:rPr>
                <w:rFonts w:ascii="Times New Roman" w:eastAsia="Tahoma" w:hAnsi="Times New Roman"/>
                <w:b/>
                <w:bCs/>
                <w:color w:val="000000" w:themeColor="text1"/>
                <w:sz w:val="24"/>
                <w:szCs w:val="24"/>
                <w:lang w:eastAsia="ru-RU" w:bidi="ru-RU"/>
              </w:rPr>
              <w:t>Оценка</w:t>
            </w:r>
          </w:p>
        </w:tc>
      </w:tr>
      <w:tr w:rsidR="00807E3D" w:rsidRPr="002F43D5" w:rsidTr="00807E3D">
        <w:tc>
          <w:tcPr>
            <w:tcW w:w="1564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807E3D" w:rsidRPr="002F43D5" w:rsidRDefault="00807E3D" w:rsidP="002F43D5">
            <w:pPr>
              <w:widowControl w:val="0"/>
              <w:jc w:val="center"/>
              <w:rPr>
                <w:rFonts w:ascii="Times New Roman" w:eastAsia="Tahoma" w:hAnsi="Times New Roman"/>
                <w:b/>
                <w:bCs/>
                <w:color w:val="000000" w:themeColor="text1"/>
                <w:sz w:val="24"/>
                <w:szCs w:val="24"/>
                <w:lang w:eastAsia="ru-RU" w:bidi="ru-RU"/>
              </w:rPr>
            </w:pPr>
            <w:r w:rsidRPr="002F43D5">
              <w:rPr>
                <w:rFonts w:ascii="Times New Roman" w:eastAsia="Tahoma" w:hAnsi="Times New Roman"/>
                <w:b/>
                <w:bCs/>
                <w:color w:val="000000" w:themeColor="text1"/>
                <w:sz w:val="24"/>
                <w:szCs w:val="24"/>
                <w:lang w:eastAsia="ru-RU" w:bidi="ru-RU"/>
              </w:rPr>
              <w:t>Повторение</w:t>
            </w: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807E3D" w:rsidRPr="002F43D5" w:rsidRDefault="00807E3D" w:rsidP="002F43D5">
            <w:pPr>
              <w:widowControl w:val="0"/>
              <w:jc w:val="center"/>
              <w:rPr>
                <w:rFonts w:ascii="Times New Roman" w:eastAsia="Sylfaen" w:hAnsi="Times New Roman"/>
                <w:b/>
                <w:bCs/>
                <w:color w:val="000000" w:themeColor="text1"/>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E3D" w:rsidRPr="002F43D5" w:rsidRDefault="00807E3D" w:rsidP="002F43D5">
            <w:pPr>
              <w:widowControl w:val="0"/>
              <w:ind w:left="-108" w:right="-108"/>
              <w:jc w:val="center"/>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1 ч</w:t>
            </w:r>
          </w:p>
        </w:tc>
        <w:tc>
          <w:tcPr>
            <w:tcW w:w="2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E3D" w:rsidRPr="002F43D5" w:rsidRDefault="00807E3D" w:rsidP="002F43D5">
            <w:pPr>
              <w:widowControl w:val="0"/>
              <w:rPr>
                <w:rFonts w:ascii="Times New Roman" w:eastAsia="Sylfaen" w:hAnsi="Times New Roman"/>
                <w:b/>
                <w:bCs/>
                <w:color w:val="000000" w:themeColor="text1"/>
                <w:sz w:val="24"/>
                <w:szCs w:val="24"/>
                <w:lang w:eastAsia="ru-RU" w:bidi="ru-RU"/>
              </w:rPr>
            </w:pPr>
            <w:r w:rsidRPr="002F43D5">
              <w:rPr>
                <w:rFonts w:ascii="Times New Roman" w:eastAsia="Sylfaen" w:hAnsi="Times New Roman"/>
                <w:b/>
                <w:bCs/>
                <w:color w:val="000000" w:themeColor="text1"/>
                <w:sz w:val="24"/>
                <w:szCs w:val="24"/>
                <w:lang w:eastAsia="ru-RU" w:bidi="ru-RU"/>
              </w:rPr>
              <w:t>Введение</w:t>
            </w:r>
          </w:p>
        </w:tc>
        <w:tc>
          <w:tcPr>
            <w:tcW w:w="33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jc w:val="center"/>
              <w:rPr>
                <w:rFonts w:ascii="Times New Roman" w:eastAsia="Tahoma" w:hAnsi="Times New Roman"/>
                <w:b/>
                <w:bCs/>
                <w:color w:val="000000" w:themeColor="text1"/>
                <w:sz w:val="24"/>
                <w:szCs w:val="24"/>
                <w:lang w:eastAsia="ru-RU" w:bidi="ru-RU"/>
              </w:rPr>
            </w:pPr>
          </w:p>
        </w:tc>
        <w:tc>
          <w:tcPr>
            <w:tcW w:w="518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jc w:val="center"/>
              <w:rPr>
                <w:rFonts w:ascii="Times New Roman" w:eastAsia="Tahoma" w:hAnsi="Times New Roman"/>
                <w:b/>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jc w:val="center"/>
              <w:rPr>
                <w:rFonts w:ascii="Times New Roman" w:eastAsia="Tahoma" w:hAnsi="Times New Roman"/>
                <w:b/>
                <w:bCs/>
                <w:color w:val="000000" w:themeColor="text1"/>
                <w:sz w:val="24"/>
                <w:szCs w:val="24"/>
                <w:lang w:eastAsia="ru-RU" w:bidi="ru-RU"/>
              </w:rPr>
            </w:pPr>
          </w:p>
        </w:tc>
        <w:tc>
          <w:tcPr>
            <w:tcW w:w="133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jc w:val="center"/>
              <w:rPr>
                <w:rFonts w:ascii="Times New Roman" w:eastAsia="Tahoma" w:hAnsi="Times New Roman"/>
                <w:b/>
                <w:bCs/>
                <w:color w:val="000000" w:themeColor="text1"/>
                <w:sz w:val="24"/>
                <w:szCs w:val="24"/>
                <w:lang w:eastAsia="ru-RU" w:bidi="ru-RU"/>
              </w:rPr>
            </w:pPr>
          </w:p>
        </w:tc>
      </w:tr>
      <w:tr w:rsidR="00807E3D" w:rsidRPr="002F43D5" w:rsidTr="00807E3D">
        <w:tc>
          <w:tcPr>
            <w:tcW w:w="1564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807E3D" w:rsidRPr="002F43D5" w:rsidRDefault="00807E3D" w:rsidP="002F43D5">
            <w:pPr>
              <w:widowControl w:val="0"/>
              <w:jc w:val="center"/>
              <w:rPr>
                <w:rFonts w:ascii="Times New Roman" w:eastAsia="Tahoma" w:hAnsi="Times New Roman"/>
                <w:b/>
                <w:bCs/>
                <w:color w:val="000000" w:themeColor="text1"/>
                <w:sz w:val="24"/>
                <w:szCs w:val="24"/>
                <w:lang w:eastAsia="ru-RU" w:bidi="ru-RU"/>
              </w:rPr>
            </w:pPr>
            <w:r w:rsidRPr="002F43D5">
              <w:rPr>
                <w:rFonts w:ascii="Times New Roman" w:eastAsia="Tahoma" w:hAnsi="Times New Roman"/>
                <w:b/>
                <w:bCs/>
                <w:color w:val="000000" w:themeColor="text1"/>
                <w:sz w:val="24"/>
                <w:szCs w:val="24"/>
                <w:lang w:eastAsia="ru-RU" w:bidi="ru-RU"/>
              </w:rPr>
              <w:t>Древнерусская литература— 3 ч</w:t>
            </w: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3 ч</w:t>
            </w:r>
          </w:p>
        </w:tc>
        <w:tc>
          <w:tcPr>
            <w:tcW w:w="2567"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b/>
                <w:i/>
                <w:color w:val="000000" w:themeColor="text1"/>
                <w:sz w:val="24"/>
                <w:szCs w:val="24"/>
              </w:rPr>
            </w:pPr>
            <w:r w:rsidRPr="002F43D5">
              <w:rPr>
                <w:rFonts w:ascii="Times New Roman" w:hAnsi="Times New Roman"/>
                <w:b/>
                <w:i/>
                <w:color w:val="000000" w:themeColor="text1"/>
                <w:sz w:val="24"/>
                <w:szCs w:val="24"/>
              </w:rPr>
              <w:t>«Слово о полку Игореве»</w:t>
            </w:r>
          </w:p>
        </w:tc>
        <w:tc>
          <w:tcPr>
            <w:tcW w:w="3324"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Характеризовать художественную уникальность жанровой системы литературы Древней Руси. Воспринимать древнерусский текст в современном переводе и его фрагменты в оригинале.</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Выразительно читать фрагменты произведений древнерусской литературы.</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Характеризовать героя древнерусской литературы.</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Формулировать вопросы по тексту произведения.</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Давать устный или письменный ответ на вопрос по тексту произведения.</w:t>
            </w:r>
          </w:p>
        </w:tc>
        <w:tc>
          <w:tcPr>
            <w:tcW w:w="518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firstLine="317"/>
              <w:jc w:val="both"/>
              <w:rPr>
                <w:rFonts w:ascii="Times New Roman" w:eastAsia="Sylfaen" w:hAnsi="Times New Roman"/>
                <w:b/>
                <w:bCs/>
                <w:color w:val="000000" w:themeColor="text1"/>
                <w:sz w:val="24"/>
                <w:szCs w:val="24"/>
                <w:lang w:eastAsia="ru-RU" w:bidi="ru-RU"/>
              </w:rPr>
            </w:pPr>
            <w:r w:rsidRPr="002F43D5">
              <w:rPr>
                <w:rFonts w:ascii="Times New Roman" w:eastAsia="Sylfaen" w:hAnsi="Times New Roman"/>
                <w:b/>
                <w:bCs/>
                <w:color w:val="000000" w:themeColor="text1"/>
                <w:sz w:val="24"/>
                <w:szCs w:val="24"/>
                <w:lang w:eastAsia="ru-RU" w:bidi="ru-RU"/>
              </w:rPr>
              <w:t>Выпускник научится:</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воспринимать художественный текст как произведение искусства, «послание» автора читателю, современнику и потомку;</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определять актуальную и перспективную цели чтения художественной литературы; выбирать произведения для самостоятельного чтения;</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определять актуальность произведений для читателей разных поколений и вступать в диалог с другими читателями;</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xml:space="preserve">• анализировать и истолковывать произведения разной жанровой природы, аргументировано формулируя свое отношение к </w:t>
            </w:r>
            <w:proofErr w:type="gramStart"/>
            <w:r w:rsidRPr="002F43D5">
              <w:rPr>
                <w:rFonts w:ascii="Times New Roman" w:eastAsia="Sylfaen" w:hAnsi="Times New Roman"/>
                <w:bCs/>
                <w:color w:val="000000" w:themeColor="text1"/>
                <w:sz w:val="24"/>
                <w:szCs w:val="24"/>
                <w:lang w:eastAsia="ru-RU" w:bidi="ru-RU"/>
              </w:rPr>
              <w:t>прочитанному</w:t>
            </w:r>
            <w:proofErr w:type="gramEnd"/>
            <w:r w:rsidRPr="002F43D5">
              <w:rPr>
                <w:rFonts w:ascii="Times New Roman" w:eastAsia="Sylfaen" w:hAnsi="Times New Roman"/>
                <w:bCs/>
                <w:color w:val="000000" w:themeColor="text1"/>
                <w:sz w:val="24"/>
                <w:szCs w:val="24"/>
                <w:lang w:eastAsia="ru-RU" w:bidi="ru-RU"/>
              </w:rPr>
              <w:t>;</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создавать собственный текст аналитического и интерпретирующего характера в различных форматах;</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xml:space="preserve">• сопоставлять произведение словесного искусства и его воплощение в других </w:t>
            </w:r>
            <w:r w:rsidRPr="002F43D5">
              <w:rPr>
                <w:rFonts w:ascii="Times New Roman" w:eastAsia="Sylfaen" w:hAnsi="Times New Roman"/>
                <w:bCs/>
                <w:color w:val="000000" w:themeColor="text1"/>
                <w:sz w:val="24"/>
                <w:szCs w:val="24"/>
                <w:lang w:eastAsia="ru-RU" w:bidi="ru-RU"/>
              </w:rPr>
              <w:lastRenderedPageBreak/>
              <w:t>искусствах;</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работать с разными источниками информации и владеть основными способами ее обработки и презентации;</w:t>
            </w:r>
          </w:p>
          <w:p w:rsidR="00807E3D" w:rsidRPr="002F43D5" w:rsidRDefault="00807E3D" w:rsidP="002F43D5">
            <w:pPr>
              <w:widowControl w:val="0"/>
              <w:ind w:right="89" w:firstLine="317"/>
              <w:jc w:val="both"/>
              <w:rPr>
                <w:rFonts w:ascii="Times New Roman" w:eastAsia="Sylfaen" w:hAnsi="Times New Roman"/>
                <w:b/>
                <w:bCs/>
                <w:color w:val="000000" w:themeColor="text1"/>
                <w:sz w:val="24"/>
                <w:szCs w:val="24"/>
                <w:lang w:eastAsia="ru-RU" w:bidi="ru-RU"/>
              </w:rPr>
            </w:pPr>
            <w:r w:rsidRPr="002F43D5">
              <w:rPr>
                <w:rFonts w:ascii="Times New Roman" w:eastAsia="Sylfaen" w:hAnsi="Times New Roman"/>
                <w:b/>
                <w:bCs/>
                <w:color w:val="000000" w:themeColor="text1"/>
                <w:sz w:val="24"/>
                <w:szCs w:val="24"/>
                <w:lang w:eastAsia="ru-RU" w:bidi="ru-RU"/>
              </w:rPr>
              <w:t>Выпускник получит возможность научиться:</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выбирать путь анализа произведения, адекватный жанрово-родовой природе художественного текста;</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дифференцировать элементы поэтики художественного текста, видеть их художественную и смысловую функцию;</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сопоставлять «чужие» тексты интерпретирующего характера, аргументированно оценивать их;</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оценивать интерпретацию художественного текста, созданную средствами других видов искусства;</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 вести самостоятельную проектно-исследовательскую деятельность и оформлять её результаты в разных форматах, в том числе с использованием Интернет-ресурсов.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r w:rsidRPr="002F43D5">
              <w:rPr>
                <w:rFonts w:ascii="Times New Roman" w:eastAsia="Sylfaen" w:hAnsi="Times New Roman"/>
                <w:color w:val="000000"/>
                <w:sz w:val="24"/>
                <w:szCs w:val="24"/>
                <w:lang w:eastAsia="ru-RU" w:bidi="ru-RU"/>
              </w:rPr>
              <w:lastRenderedPageBreak/>
              <w:t>Чтение, рассказывание, заучивание наизусть</w:t>
            </w:r>
          </w:p>
        </w:tc>
        <w:tc>
          <w:tcPr>
            <w:tcW w:w="133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rPr>
                <w:rFonts w:ascii="Times New Roman" w:eastAsia="Sylfaen" w:hAnsi="Times New Roman"/>
                <w:bCs/>
                <w:color w:val="FF0000"/>
                <w:sz w:val="24"/>
                <w:szCs w:val="24"/>
                <w:lang w:eastAsia="ru-RU" w:bidi="ru-RU"/>
              </w:rPr>
            </w:pPr>
          </w:p>
        </w:tc>
      </w:tr>
      <w:tr w:rsidR="00807E3D" w:rsidRPr="002F43D5" w:rsidTr="00807E3D">
        <w:tc>
          <w:tcPr>
            <w:tcW w:w="15648" w:type="dxa"/>
            <w:gridSpan w:val="7"/>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jc w:val="center"/>
              <w:rPr>
                <w:rFonts w:ascii="Times New Roman" w:eastAsia="Sylfaen" w:hAnsi="Times New Roman"/>
                <w:b/>
                <w:bCs/>
                <w:color w:val="000000" w:themeColor="text1"/>
                <w:sz w:val="24"/>
                <w:szCs w:val="24"/>
                <w:lang w:eastAsia="ru-RU" w:bidi="ru-RU"/>
              </w:rPr>
            </w:pPr>
            <w:r w:rsidRPr="002F43D5">
              <w:rPr>
                <w:rFonts w:ascii="Times New Roman" w:eastAsia="Sylfaen" w:hAnsi="Times New Roman"/>
                <w:b/>
                <w:bCs/>
                <w:color w:val="000000" w:themeColor="text1"/>
                <w:sz w:val="24"/>
                <w:szCs w:val="24"/>
                <w:lang w:eastAsia="ru-RU" w:bidi="ru-RU"/>
              </w:rPr>
              <w:lastRenderedPageBreak/>
              <w:t>Классическая литература XIX века. – 48 ч.</w:t>
            </w:r>
          </w:p>
        </w:tc>
      </w:tr>
      <w:tr w:rsidR="00807E3D" w:rsidRPr="002F43D5" w:rsidTr="00807E3D">
        <w:trPr>
          <w:trHeight w:val="2802"/>
        </w:trPr>
        <w:tc>
          <w:tcPr>
            <w:tcW w:w="1024"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9 ч</w:t>
            </w:r>
          </w:p>
        </w:tc>
        <w:tc>
          <w:tcPr>
            <w:tcW w:w="2567"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b/>
                <w:color w:val="000000" w:themeColor="text1"/>
                <w:sz w:val="24"/>
                <w:szCs w:val="24"/>
              </w:rPr>
            </w:pPr>
            <w:r w:rsidRPr="002F43D5">
              <w:rPr>
                <w:rFonts w:ascii="Times New Roman" w:hAnsi="Times New Roman"/>
                <w:b/>
                <w:color w:val="000000" w:themeColor="text1"/>
                <w:sz w:val="24"/>
                <w:szCs w:val="24"/>
              </w:rPr>
              <w:t xml:space="preserve">А.С. Грибоедов. </w:t>
            </w:r>
          </w:p>
          <w:p w:rsidR="00807E3D" w:rsidRPr="002F43D5" w:rsidRDefault="00807E3D" w:rsidP="002F43D5">
            <w:pPr>
              <w:rPr>
                <w:rFonts w:ascii="Times New Roman" w:hAnsi="Times New Roman"/>
                <w:b/>
                <w:i/>
                <w:color w:val="000000" w:themeColor="text1"/>
                <w:sz w:val="24"/>
                <w:szCs w:val="24"/>
              </w:rPr>
            </w:pPr>
            <w:r w:rsidRPr="002F43D5">
              <w:rPr>
                <w:rFonts w:ascii="Times New Roman" w:hAnsi="Times New Roman"/>
                <w:b/>
                <w:i/>
                <w:color w:val="000000" w:themeColor="text1"/>
                <w:sz w:val="24"/>
                <w:szCs w:val="24"/>
              </w:rPr>
              <w:t>«Горе от ума»</w:t>
            </w:r>
          </w:p>
        </w:tc>
        <w:tc>
          <w:tcPr>
            <w:tcW w:w="3324" w:type="dxa"/>
            <w:vMerge w:val="restart"/>
            <w:tcBorders>
              <w:top w:val="single" w:sz="4" w:space="0" w:color="auto"/>
              <w:left w:val="single" w:sz="4" w:space="0" w:color="auto"/>
              <w:bottom w:val="single" w:sz="4" w:space="0" w:color="auto"/>
              <w:right w:val="single" w:sz="4" w:space="0" w:color="auto"/>
            </w:tcBorders>
            <w:hideMark/>
          </w:tcPr>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 xml:space="preserve">Выявлять художественно значимые изобразительно-выразительные средства языка писателя и определять их художественную функцию в произведении. </w:t>
            </w:r>
          </w:p>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Определять родовую принадлежность литературного произведения, выделяя характерные признаки эпоса, лирики и драмы.</w:t>
            </w:r>
          </w:p>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 xml:space="preserve"> Конспектировать литературно-критическую статью. </w:t>
            </w:r>
          </w:p>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Готовить развёрнутый устный или письменный ответ (составление плана, подбор цитат из текста, необходимых фактов при рассказе о жизни и творчестве писателя, об истории создания произведения, убедительных аргументов при ответе на проблемный вопрос).</w:t>
            </w:r>
          </w:p>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 xml:space="preserve"> Давать жанровую характеристику изучаемого литературного произведения. </w:t>
            </w:r>
          </w:p>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 xml:space="preserve">Писать аннотации, отзывы и рецензии на литературные произведения либо на их театральные или кинематографические версии. </w:t>
            </w:r>
          </w:p>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 xml:space="preserve">Выявлять особенности русской реалистической литературы в сопоставлении </w:t>
            </w:r>
            <w:r w:rsidRPr="002F43D5">
              <w:rPr>
                <w:rFonts w:ascii="Times New Roman" w:hAnsi="Times New Roman"/>
                <w:sz w:val="24"/>
                <w:szCs w:val="24"/>
              </w:rPr>
              <w:lastRenderedPageBreak/>
              <w:t>с отечественной литературой предшествующих эпох и зарубежной литературой в форме развёрнутых устных или письменных ответов, сочинений литературоведческого характера.</w:t>
            </w:r>
          </w:p>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Готовить исследование (коллективное под руководством учителя или индивидуальное по плану, предложенному преподавателем) особенностей реализма одного из программных произведений</w:t>
            </w:r>
          </w:p>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 xml:space="preserve">Воспринимать форму и содержание литературного произведения в свете </w:t>
            </w:r>
            <w:proofErr w:type="spellStart"/>
            <w:r w:rsidRPr="002F43D5">
              <w:rPr>
                <w:rFonts w:ascii="Times New Roman" w:hAnsi="Times New Roman"/>
                <w:sz w:val="24"/>
                <w:szCs w:val="24"/>
              </w:rPr>
              <w:t>общеэстетических</w:t>
            </w:r>
            <w:proofErr w:type="spellEnd"/>
            <w:r w:rsidRPr="002F43D5">
              <w:rPr>
                <w:rFonts w:ascii="Times New Roman" w:hAnsi="Times New Roman"/>
                <w:sz w:val="24"/>
                <w:szCs w:val="24"/>
              </w:rPr>
              <w:t xml:space="preserve"> характеристик искусства и литературы определённой эпохи.</w:t>
            </w:r>
          </w:p>
          <w:p w:rsidR="00807E3D" w:rsidRPr="002F43D5" w:rsidRDefault="00807E3D" w:rsidP="002F43D5">
            <w:pPr>
              <w:ind w:firstLine="360"/>
              <w:jc w:val="both"/>
              <w:rPr>
                <w:rFonts w:ascii="Times New Roman" w:hAnsi="Times New Roman"/>
                <w:sz w:val="24"/>
                <w:szCs w:val="24"/>
              </w:rPr>
            </w:pPr>
            <w:r w:rsidRPr="002F43D5">
              <w:rPr>
                <w:rFonts w:ascii="Times New Roman" w:hAnsi="Times New Roman"/>
                <w:sz w:val="24"/>
                <w:szCs w:val="24"/>
              </w:rPr>
              <w:t>Анализировать литературное произведение с учётом идейно-эстетических, художественных особенностей основных литературных направлений (классицизм, сентиментализм, романтизм, реализм)</w:t>
            </w:r>
          </w:p>
        </w:tc>
        <w:tc>
          <w:tcPr>
            <w:tcW w:w="5181" w:type="dxa"/>
            <w:vMerge w:val="restart"/>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tabs>
                <w:tab w:val="left" w:pos="9180"/>
              </w:tabs>
              <w:ind w:firstLine="317"/>
              <w:jc w:val="both"/>
              <w:rPr>
                <w:rFonts w:ascii="Times New Roman" w:hAnsi="Times New Roman"/>
                <w:b/>
                <w:color w:val="000000" w:themeColor="text1"/>
                <w:sz w:val="24"/>
                <w:szCs w:val="24"/>
              </w:rPr>
            </w:pPr>
            <w:r w:rsidRPr="002F43D5">
              <w:rPr>
                <w:rFonts w:ascii="Times New Roman" w:hAnsi="Times New Roman"/>
                <w:b/>
                <w:color w:val="000000" w:themeColor="text1"/>
                <w:sz w:val="24"/>
                <w:szCs w:val="24"/>
              </w:rPr>
              <w:lastRenderedPageBreak/>
              <w:t>Выпускник научится: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воспринимать художественный текст как произведение искусства, «послание» автора читателю, современнику и потомку;</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определять актуальную и перспективную цели чтения художественной литературы; выбирать произведения для самостоятельного чтения;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определять актуальность произведений для читателей разных поколений и вступать в диалог с другими читателями;</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 анализировать и истолковывать произведения разной жанровой природы, аргументировано формулируя свое отношение к </w:t>
            </w:r>
            <w:proofErr w:type="gramStart"/>
            <w:r w:rsidRPr="002F43D5">
              <w:rPr>
                <w:rFonts w:ascii="Times New Roman" w:hAnsi="Times New Roman"/>
                <w:color w:val="000000" w:themeColor="text1"/>
                <w:sz w:val="24"/>
                <w:szCs w:val="24"/>
              </w:rPr>
              <w:t>прочитанному</w:t>
            </w:r>
            <w:proofErr w:type="gramEnd"/>
            <w:r w:rsidRPr="002F43D5">
              <w:rPr>
                <w:rFonts w:ascii="Times New Roman" w:hAnsi="Times New Roman"/>
                <w:color w:val="000000" w:themeColor="text1"/>
                <w:sz w:val="24"/>
                <w:szCs w:val="24"/>
              </w:rPr>
              <w:t>;</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создавать собственный текст аналитического и интерпретирующего характера в различных форматах;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произведение словесного искусства и его воплощение в других искусствах;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работать с разными источниками информации и владеть основными способами ее обработки и презентации;</w:t>
            </w:r>
          </w:p>
          <w:p w:rsidR="00807E3D" w:rsidRPr="002F43D5" w:rsidRDefault="00807E3D" w:rsidP="002F43D5">
            <w:pPr>
              <w:tabs>
                <w:tab w:val="left" w:pos="9180"/>
              </w:tabs>
              <w:ind w:firstLine="317"/>
              <w:jc w:val="both"/>
              <w:rPr>
                <w:rFonts w:ascii="Times New Roman" w:hAnsi="Times New Roman"/>
                <w:b/>
                <w:color w:val="000000" w:themeColor="text1"/>
                <w:sz w:val="24"/>
                <w:szCs w:val="24"/>
              </w:rPr>
            </w:pPr>
            <w:r w:rsidRPr="002F43D5">
              <w:rPr>
                <w:rFonts w:ascii="Times New Roman" w:hAnsi="Times New Roman"/>
                <w:b/>
                <w:color w:val="000000" w:themeColor="text1"/>
                <w:sz w:val="24"/>
                <w:szCs w:val="24"/>
              </w:rPr>
              <w:t>Выпускник получит возможность научиться: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lastRenderedPageBreak/>
              <w:t>• выбирать путь анализа произведения, адекватный жанрово-родовой природе художественного текста;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дифференцировать элементы поэтики художественного текста, видеть их художественную и смысловую функцию;</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«чужие» тексты интерпретирующего характера, аргументированно оценивать их;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оценивать интерпретацию художественного текста, созданную средствами других видов искусства;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вести самостоятельную проектно-исследовательскую деятельность и оформлять её результаты в разных форматах, в том числе с использованием Интернет-ресурсов.</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color w:val="000000"/>
                <w:sz w:val="24"/>
                <w:szCs w:val="24"/>
                <w:lang w:eastAsia="ru-RU" w:bidi="ru-RU"/>
              </w:rPr>
            </w:pPr>
            <w:r w:rsidRPr="002F43D5">
              <w:rPr>
                <w:rFonts w:ascii="Times New Roman" w:eastAsia="Sylfaen" w:hAnsi="Times New Roman"/>
                <w:color w:val="000000"/>
                <w:sz w:val="24"/>
                <w:szCs w:val="24"/>
                <w:lang w:eastAsia="ru-RU" w:bidi="ru-RU"/>
              </w:rPr>
              <w:lastRenderedPageBreak/>
              <w:t>Чтение, рассказывание, заучивание наизусть,</w:t>
            </w:r>
          </w:p>
          <w:p w:rsidR="00807E3D" w:rsidRPr="002F43D5" w:rsidRDefault="00807E3D" w:rsidP="002F43D5">
            <w:pPr>
              <w:widowControl w:val="0"/>
              <w:ind w:right="89"/>
              <w:rPr>
                <w:rFonts w:ascii="Times New Roman" w:eastAsia="Sylfaen" w:hAnsi="Times New Roman"/>
                <w:b/>
                <w:bCs/>
                <w:color w:val="FF0000"/>
                <w:sz w:val="24"/>
                <w:szCs w:val="24"/>
                <w:lang w:eastAsia="ru-RU" w:bidi="ru-RU"/>
              </w:rPr>
            </w:pPr>
            <w:r w:rsidRPr="002F43D5">
              <w:rPr>
                <w:rFonts w:ascii="Times New Roman" w:eastAsia="Sylfaen" w:hAnsi="Times New Roman"/>
                <w:color w:val="000000"/>
                <w:sz w:val="24"/>
                <w:szCs w:val="24"/>
                <w:lang w:eastAsia="ru-RU" w:bidi="ru-RU"/>
              </w:rPr>
              <w:t>эссе</w:t>
            </w:r>
          </w:p>
        </w:tc>
        <w:tc>
          <w:tcPr>
            <w:tcW w:w="133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Эссе</w:t>
            </w:r>
          </w:p>
        </w:tc>
      </w:tr>
      <w:tr w:rsidR="00807E3D" w:rsidRPr="002F43D5" w:rsidTr="00807E3D">
        <w:trPr>
          <w:trHeight w:val="2546"/>
        </w:trPr>
        <w:tc>
          <w:tcPr>
            <w:tcW w:w="1024"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3 ч</w:t>
            </w:r>
          </w:p>
        </w:tc>
        <w:tc>
          <w:tcPr>
            <w:tcW w:w="2567"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b/>
                <w:color w:val="000000" w:themeColor="text1"/>
                <w:sz w:val="24"/>
                <w:szCs w:val="24"/>
              </w:rPr>
            </w:pPr>
            <w:r w:rsidRPr="002F43D5">
              <w:rPr>
                <w:rFonts w:ascii="Times New Roman" w:hAnsi="Times New Roman"/>
                <w:b/>
                <w:color w:val="000000" w:themeColor="text1"/>
                <w:sz w:val="24"/>
                <w:szCs w:val="24"/>
              </w:rPr>
              <w:t xml:space="preserve">Дж. Г. Байрон. </w:t>
            </w:r>
            <w:r w:rsidRPr="002F43D5">
              <w:rPr>
                <w:rFonts w:ascii="Times New Roman" w:hAnsi="Times New Roman"/>
                <w:b/>
                <w:i/>
                <w:color w:val="000000" w:themeColor="text1"/>
                <w:sz w:val="24"/>
                <w:szCs w:val="24"/>
              </w:rPr>
              <w:t>«Паломничество Чайльд-Гарольда»</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r w:rsidRPr="002F43D5">
              <w:rPr>
                <w:rFonts w:ascii="Times New Roman" w:eastAsia="Sylfaen" w:hAnsi="Times New Roman"/>
                <w:color w:val="000000"/>
                <w:sz w:val="24"/>
                <w:szCs w:val="24"/>
                <w:lang w:eastAsia="ru-RU" w:bidi="ru-RU"/>
              </w:rPr>
              <w:t>Чтение, рассказывание, заучивание наизусть</w:t>
            </w:r>
          </w:p>
        </w:tc>
        <w:tc>
          <w:tcPr>
            <w:tcW w:w="133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rPr>
                <w:rFonts w:ascii="Times New Roman" w:eastAsia="Sylfaen" w:hAnsi="Times New Roman"/>
                <w:bCs/>
                <w:color w:val="FF0000"/>
                <w:sz w:val="24"/>
                <w:szCs w:val="24"/>
                <w:lang w:eastAsia="ru-RU" w:bidi="ru-RU"/>
              </w:rPr>
            </w:pPr>
          </w:p>
        </w:tc>
      </w:tr>
      <w:tr w:rsidR="00807E3D" w:rsidRPr="002F43D5" w:rsidTr="00807E3D">
        <w:trPr>
          <w:trHeight w:val="1971"/>
        </w:trPr>
        <w:tc>
          <w:tcPr>
            <w:tcW w:w="1024"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12 ч</w:t>
            </w:r>
          </w:p>
        </w:tc>
        <w:tc>
          <w:tcPr>
            <w:tcW w:w="2567"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b/>
                <w:color w:val="000000" w:themeColor="text1"/>
                <w:sz w:val="24"/>
                <w:szCs w:val="24"/>
              </w:rPr>
            </w:pPr>
            <w:r w:rsidRPr="002F43D5">
              <w:rPr>
                <w:rFonts w:ascii="Times New Roman" w:hAnsi="Times New Roman"/>
                <w:b/>
                <w:color w:val="000000" w:themeColor="text1"/>
                <w:sz w:val="24"/>
                <w:szCs w:val="24"/>
              </w:rPr>
              <w:t>А.С. Пушкин.</w:t>
            </w:r>
          </w:p>
          <w:p w:rsidR="00807E3D" w:rsidRPr="002F43D5" w:rsidRDefault="00807E3D" w:rsidP="002F43D5">
            <w:pPr>
              <w:rPr>
                <w:rFonts w:ascii="Times New Roman" w:hAnsi="Times New Roman"/>
                <w:color w:val="000000" w:themeColor="text1"/>
                <w:sz w:val="24"/>
                <w:szCs w:val="24"/>
              </w:rPr>
            </w:pPr>
            <w:r w:rsidRPr="002F43D5">
              <w:rPr>
                <w:rFonts w:ascii="Times New Roman" w:hAnsi="Times New Roman"/>
                <w:b/>
                <w:i/>
                <w:color w:val="000000" w:themeColor="text1"/>
                <w:sz w:val="24"/>
                <w:szCs w:val="24"/>
              </w:rPr>
              <w:t>«Евгений Онегин»</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color w:val="000000"/>
                <w:sz w:val="24"/>
                <w:szCs w:val="24"/>
                <w:lang w:eastAsia="ru-RU" w:bidi="ru-RU"/>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творческая работа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Творческая работа</w:t>
            </w:r>
          </w:p>
        </w:tc>
      </w:tr>
      <w:tr w:rsidR="00807E3D" w:rsidRPr="002F43D5" w:rsidTr="00807E3D">
        <w:trPr>
          <w:trHeight w:val="1971"/>
        </w:trPr>
        <w:tc>
          <w:tcPr>
            <w:tcW w:w="1024"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11 ч</w:t>
            </w:r>
          </w:p>
        </w:tc>
        <w:tc>
          <w:tcPr>
            <w:tcW w:w="2567"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b/>
                <w:color w:val="000000" w:themeColor="text1"/>
                <w:sz w:val="24"/>
                <w:szCs w:val="24"/>
              </w:rPr>
            </w:pPr>
            <w:r w:rsidRPr="002F43D5">
              <w:rPr>
                <w:rFonts w:ascii="Times New Roman" w:hAnsi="Times New Roman"/>
                <w:b/>
                <w:color w:val="000000" w:themeColor="text1"/>
                <w:sz w:val="24"/>
                <w:szCs w:val="24"/>
              </w:rPr>
              <w:t xml:space="preserve">М.Ю. Лермонтов. </w:t>
            </w:r>
          </w:p>
          <w:p w:rsidR="00807E3D" w:rsidRPr="002F43D5" w:rsidRDefault="00807E3D" w:rsidP="002F43D5">
            <w:pPr>
              <w:rPr>
                <w:rFonts w:ascii="Times New Roman" w:hAnsi="Times New Roman"/>
                <w:b/>
                <w:color w:val="000000" w:themeColor="text1"/>
                <w:sz w:val="24"/>
                <w:szCs w:val="24"/>
              </w:rPr>
            </w:pPr>
            <w:r w:rsidRPr="002F43D5">
              <w:rPr>
                <w:rFonts w:ascii="Times New Roman" w:hAnsi="Times New Roman"/>
                <w:b/>
                <w:i/>
                <w:color w:val="000000" w:themeColor="text1"/>
                <w:sz w:val="24"/>
                <w:szCs w:val="24"/>
              </w:rPr>
              <w:t>«Герой нашего времени»</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color w:val="000000"/>
                <w:sz w:val="24"/>
                <w:szCs w:val="24"/>
                <w:lang w:eastAsia="ru-RU" w:bidi="ru-RU"/>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творческое задание</w:t>
            </w:r>
          </w:p>
        </w:tc>
        <w:tc>
          <w:tcPr>
            <w:tcW w:w="133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Творческое задание</w:t>
            </w: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13 ч</w:t>
            </w:r>
          </w:p>
        </w:tc>
        <w:tc>
          <w:tcPr>
            <w:tcW w:w="2567"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b/>
                <w:color w:val="000000" w:themeColor="text1"/>
                <w:sz w:val="24"/>
                <w:szCs w:val="24"/>
              </w:rPr>
            </w:pPr>
            <w:r w:rsidRPr="002F43D5">
              <w:rPr>
                <w:rFonts w:ascii="Times New Roman" w:hAnsi="Times New Roman"/>
                <w:b/>
                <w:color w:val="000000" w:themeColor="text1"/>
                <w:sz w:val="24"/>
                <w:szCs w:val="24"/>
              </w:rPr>
              <w:t xml:space="preserve">Н.В. Гоголь. </w:t>
            </w:r>
          </w:p>
          <w:p w:rsidR="00807E3D" w:rsidRPr="002F43D5" w:rsidRDefault="00807E3D" w:rsidP="002F43D5">
            <w:pPr>
              <w:rPr>
                <w:rFonts w:ascii="Times New Roman" w:hAnsi="Times New Roman"/>
                <w:b/>
                <w:color w:val="000000" w:themeColor="text1"/>
                <w:sz w:val="24"/>
                <w:szCs w:val="24"/>
              </w:rPr>
            </w:pPr>
            <w:r w:rsidRPr="002F43D5">
              <w:rPr>
                <w:rFonts w:ascii="Times New Roman" w:hAnsi="Times New Roman"/>
                <w:b/>
                <w:i/>
                <w:color w:val="000000" w:themeColor="text1"/>
                <w:sz w:val="24"/>
                <w:szCs w:val="24"/>
              </w:rPr>
              <w:t>«Мертвые души»</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color w:val="000000"/>
                <w:sz w:val="24"/>
                <w:szCs w:val="24"/>
                <w:lang w:eastAsia="ru-RU" w:bidi="ru-RU"/>
              </w:rPr>
            </w:pPr>
            <w:r w:rsidRPr="002F43D5">
              <w:rPr>
                <w:rFonts w:ascii="Times New Roman" w:eastAsia="Sylfaen" w:hAnsi="Times New Roman"/>
                <w:color w:val="000000"/>
                <w:sz w:val="24"/>
                <w:szCs w:val="24"/>
                <w:lang w:eastAsia="ru-RU" w:bidi="ru-RU"/>
              </w:rPr>
              <w:t xml:space="preserve">Чтение, рассказывание, заучивание </w:t>
            </w:r>
            <w:r w:rsidRPr="002F43D5">
              <w:rPr>
                <w:rFonts w:ascii="Times New Roman" w:eastAsia="Sylfaen" w:hAnsi="Times New Roman"/>
                <w:color w:val="000000"/>
                <w:sz w:val="24"/>
                <w:szCs w:val="24"/>
                <w:lang w:eastAsia="ru-RU" w:bidi="ru-RU"/>
              </w:rPr>
              <w:lastRenderedPageBreak/>
              <w:t>наизусть,</w:t>
            </w:r>
          </w:p>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творческое задание </w:t>
            </w:r>
          </w:p>
        </w:tc>
        <w:tc>
          <w:tcPr>
            <w:tcW w:w="133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lastRenderedPageBreak/>
              <w:t>Творческое задание</w:t>
            </w:r>
          </w:p>
        </w:tc>
      </w:tr>
      <w:tr w:rsidR="00807E3D" w:rsidRPr="002F43D5" w:rsidTr="00807E3D">
        <w:tc>
          <w:tcPr>
            <w:tcW w:w="15648" w:type="dxa"/>
            <w:gridSpan w:val="7"/>
            <w:tcBorders>
              <w:top w:val="single" w:sz="4" w:space="0" w:color="auto"/>
              <w:left w:val="single" w:sz="4" w:space="0" w:color="auto"/>
              <w:bottom w:val="single" w:sz="4" w:space="0" w:color="auto"/>
              <w:right w:val="single" w:sz="4" w:space="0" w:color="auto"/>
            </w:tcBorders>
            <w:hideMark/>
          </w:tcPr>
          <w:p w:rsidR="00807E3D" w:rsidRPr="002F43D5" w:rsidRDefault="00807E3D" w:rsidP="002F43D5">
            <w:pPr>
              <w:widowControl w:val="0"/>
              <w:ind w:right="89"/>
              <w:jc w:val="center"/>
              <w:rPr>
                <w:rFonts w:ascii="Times New Roman" w:eastAsia="Sylfaen" w:hAnsi="Times New Roman"/>
                <w:b/>
                <w:bCs/>
                <w:color w:val="000000" w:themeColor="text1"/>
                <w:sz w:val="24"/>
                <w:szCs w:val="24"/>
                <w:lang w:eastAsia="ru-RU" w:bidi="ru-RU"/>
              </w:rPr>
            </w:pPr>
            <w:r w:rsidRPr="002F43D5">
              <w:rPr>
                <w:rFonts w:ascii="Times New Roman" w:eastAsia="Sylfaen" w:hAnsi="Times New Roman"/>
                <w:b/>
                <w:bCs/>
                <w:color w:val="000000" w:themeColor="text1"/>
                <w:sz w:val="24"/>
                <w:szCs w:val="24"/>
                <w:lang w:eastAsia="ru-RU" w:bidi="ru-RU"/>
              </w:rPr>
              <w:lastRenderedPageBreak/>
              <w:t>Вечные образы в литературе. – 8 ч.</w:t>
            </w:r>
          </w:p>
        </w:tc>
      </w:tr>
      <w:tr w:rsidR="00807E3D" w:rsidRPr="002F43D5" w:rsidTr="00807E3D">
        <w:trPr>
          <w:trHeight w:val="1348"/>
        </w:trPr>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2 ч</w:t>
            </w:r>
          </w:p>
        </w:tc>
        <w:tc>
          <w:tcPr>
            <w:tcW w:w="2567"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b/>
                <w:color w:val="000000" w:themeColor="text1"/>
                <w:sz w:val="24"/>
                <w:szCs w:val="24"/>
              </w:rPr>
            </w:pPr>
            <w:r w:rsidRPr="002F43D5">
              <w:rPr>
                <w:rFonts w:ascii="Times New Roman" w:hAnsi="Times New Roman"/>
                <w:b/>
                <w:color w:val="000000" w:themeColor="text1"/>
                <w:sz w:val="24"/>
                <w:szCs w:val="24"/>
              </w:rPr>
              <w:t xml:space="preserve">М. де Сервантес Сааведра.  </w:t>
            </w:r>
            <w:r w:rsidRPr="002F43D5">
              <w:rPr>
                <w:rFonts w:ascii="Times New Roman" w:hAnsi="Times New Roman"/>
                <w:b/>
                <w:i/>
                <w:color w:val="000000" w:themeColor="text1"/>
                <w:sz w:val="24"/>
                <w:szCs w:val="24"/>
              </w:rPr>
              <w:t>«Хитроумный идальго Дон Кихот Ламанчский»</w:t>
            </w:r>
          </w:p>
        </w:tc>
        <w:tc>
          <w:tcPr>
            <w:tcW w:w="3324" w:type="dxa"/>
            <w:vMerge w:val="restart"/>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Выразительно читать фрагменты произведений зарубежной литературы. </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Характеризовать героя зарубежной литературы. </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Выявлять характерные для произведений зарубежной литературы темы, образы и приёмы изображения человека.</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Писать аннотации, отзывы и рецензии на литературные произведения либо на их театральные или кинематографические версии</w:t>
            </w:r>
          </w:p>
        </w:tc>
        <w:tc>
          <w:tcPr>
            <w:tcW w:w="5181" w:type="dxa"/>
            <w:vMerge w:val="restart"/>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tabs>
                <w:tab w:val="left" w:pos="9180"/>
              </w:tabs>
              <w:ind w:firstLine="317"/>
              <w:jc w:val="both"/>
              <w:rPr>
                <w:rFonts w:ascii="Times New Roman" w:hAnsi="Times New Roman"/>
                <w:b/>
                <w:color w:val="000000" w:themeColor="text1"/>
                <w:sz w:val="24"/>
                <w:szCs w:val="24"/>
              </w:rPr>
            </w:pPr>
            <w:r w:rsidRPr="002F43D5">
              <w:rPr>
                <w:rFonts w:ascii="Times New Roman" w:hAnsi="Times New Roman"/>
                <w:b/>
                <w:color w:val="000000" w:themeColor="text1"/>
                <w:sz w:val="24"/>
                <w:szCs w:val="24"/>
              </w:rPr>
              <w:t>Выпускник научится: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воспринимать художественный текст как произведение искусства, «послание» автора читателю, современнику и потомку;</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определять актуальную и перспективную цели чтения художественной литературы; выбирать произведения для самостоятельного чтения;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определять актуальность произведений для читателей разных поколений и вступать в диалог с другими читателями;</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 анализировать и истолковывать произведения разной жанровой природы, аргументировано формулируя свое отношение к </w:t>
            </w:r>
            <w:proofErr w:type="gramStart"/>
            <w:r w:rsidRPr="002F43D5">
              <w:rPr>
                <w:rFonts w:ascii="Times New Roman" w:hAnsi="Times New Roman"/>
                <w:color w:val="000000" w:themeColor="text1"/>
                <w:sz w:val="24"/>
                <w:szCs w:val="24"/>
              </w:rPr>
              <w:t>прочитанному</w:t>
            </w:r>
            <w:proofErr w:type="gramEnd"/>
            <w:r w:rsidRPr="002F43D5">
              <w:rPr>
                <w:rFonts w:ascii="Times New Roman" w:hAnsi="Times New Roman"/>
                <w:color w:val="000000" w:themeColor="text1"/>
                <w:sz w:val="24"/>
                <w:szCs w:val="24"/>
              </w:rPr>
              <w:t>;</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создавать собственный текст аналитического и интерпретирующего характера в различных форматах;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произведение словесного искусства и его воплощение в других искусствах;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работать с разными источниками информации и владеть основными способами ее обработки и презентации;</w:t>
            </w:r>
          </w:p>
          <w:p w:rsidR="00807E3D" w:rsidRPr="002F43D5" w:rsidRDefault="00807E3D" w:rsidP="002F43D5">
            <w:pPr>
              <w:tabs>
                <w:tab w:val="left" w:pos="9180"/>
              </w:tabs>
              <w:ind w:firstLine="317"/>
              <w:jc w:val="both"/>
              <w:rPr>
                <w:rFonts w:ascii="Times New Roman" w:hAnsi="Times New Roman"/>
                <w:b/>
                <w:color w:val="000000" w:themeColor="text1"/>
                <w:sz w:val="24"/>
                <w:szCs w:val="24"/>
              </w:rPr>
            </w:pPr>
            <w:r w:rsidRPr="002F43D5">
              <w:rPr>
                <w:rFonts w:ascii="Times New Roman" w:hAnsi="Times New Roman"/>
                <w:b/>
                <w:color w:val="000000" w:themeColor="text1"/>
                <w:sz w:val="24"/>
                <w:szCs w:val="24"/>
              </w:rPr>
              <w:t>Выпускник получит возможность научиться: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lastRenderedPageBreak/>
              <w:t>• выбирать путь анализа произведения, адекватный жанрово-родовой природе художественного текста;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дифференцировать элементы поэтики художественного текста, видеть их художественную и смысловую функцию;</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«чужие» тексты интерпретирующего характера, аргументированно оценивать их;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оценивать интерпретацию художественного текста, созданную средствами других видов искусства;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вести самостоятельную проектно-исследовательскую деятельность и оформлять её результаты в разных форматах, в том числе с использованием Интернет-ресурсов.</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lastRenderedPageBreak/>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r>
      <w:tr w:rsidR="00807E3D" w:rsidRPr="002F43D5" w:rsidTr="00807E3D">
        <w:trPr>
          <w:trHeight w:val="6527"/>
        </w:trPr>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4 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b/>
                <w:i/>
                <w:sz w:val="24"/>
                <w:szCs w:val="24"/>
              </w:rPr>
            </w:pPr>
            <w:r w:rsidRPr="002F43D5">
              <w:rPr>
                <w:rFonts w:ascii="Times New Roman" w:hAnsi="Times New Roman"/>
                <w:b/>
                <w:sz w:val="24"/>
                <w:szCs w:val="24"/>
              </w:rPr>
              <w:t>У. Шекспир.</w:t>
            </w:r>
          </w:p>
          <w:p w:rsidR="00807E3D" w:rsidRPr="002F43D5" w:rsidRDefault="00807E3D" w:rsidP="002F43D5">
            <w:pPr>
              <w:rPr>
                <w:sz w:val="24"/>
                <w:szCs w:val="24"/>
              </w:rPr>
            </w:pPr>
            <w:r w:rsidRPr="002F43D5">
              <w:rPr>
                <w:rFonts w:ascii="Times New Roman" w:hAnsi="Times New Roman"/>
                <w:b/>
                <w:i/>
                <w:sz w:val="24"/>
                <w:szCs w:val="24"/>
              </w:rPr>
              <w:t>«Гамлет, принц Датский»</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color w:val="000000" w:themeColor="text1"/>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2 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sz w:val="24"/>
                <w:szCs w:val="24"/>
              </w:rPr>
            </w:pPr>
            <w:r w:rsidRPr="002F43D5">
              <w:rPr>
                <w:rFonts w:ascii="Times New Roman" w:hAnsi="Times New Roman"/>
                <w:b/>
                <w:sz w:val="24"/>
                <w:szCs w:val="24"/>
              </w:rPr>
              <w:t>И.С. Тургенев.</w:t>
            </w:r>
            <w:r w:rsidRPr="002F43D5">
              <w:rPr>
                <w:rFonts w:ascii="Times New Roman" w:hAnsi="Times New Roman"/>
                <w:sz w:val="24"/>
                <w:szCs w:val="24"/>
              </w:rPr>
              <w:t xml:space="preserve"> </w:t>
            </w:r>
          </w:p>
          <w:p w:rsidR="00807E3D" w:rsidRPr="002F43D5" w:rsidRDefault="00807E3D" w:rsidP="002F43D5">
            <w:pPr>
              <w:rPr>
                <w:b/>
                <w:i/>
                <w:sz w:val="24"/>
                <w:szCs w:val="24"/>
              </w:rPr>
            </w:pPr>
            <w:r w:rsidRPr="002F43D5">
              <w:rPr>
                <w:rFonts w:ascii="Times New Roman" w:hAnsi="Times New Roman"/>
                <w:b/>
                <w:i/>
                <w:sz w:val="24"/>
                <w:szCs w:val="24"/>
              </w:rPr>
              <w:t xml:space="preserve">«Гамлет и Дон-Кихот», «Гамлет </w:t>
            </w:r>
            <w:proofErr w:type="spellStart"/>
            <w:r w:rsidRPr="002F43D5">
              <w:rPr>
                <w:rFonts w:ascii="Times New Roman" w:hAnsi="Times New Roman"/>
                <w:b/>
                <w:i/>
                <w:sz w:val="24"/>
                <w:szCs w:val="24"/>
              </w:rPr>
              <w:t>Щигровского</w:t>
            </w:r>
            <w:proofErr w:type="spellEnd"/>
            <w:r w:rsidRPr="002F43D5">
              <w:rPr>
                <w:rFonts w:ascii="Times New Roman" w:hAnsi="Times New Roman"/>
                <w:b/>
                <w:i/>
                <w:sz w:val="24"/>
                <w:szCs w:val="24"/>
              </w:rPr>
              <w:t xml:space="preserve"> уезда»</w:t>
            </w:r>
          </w:p>
        </w:tc>
        <w:tc>
          <w:tcPr>
            <w:tcW w:w="3324"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Соотносить содержание произведений зарубежной литературы с принципами изображения жизни и человека, характерными для определённой литературной эпохи и направления.</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Узнавать «вечные» образы мифологии и мировой </w:t>
            </w:r>
            <w:r w:rsidRPr="002F43D5">
              <w:rPr>
                <w:rFonts w:ascii="Times New Roman" w:hAnsi="Times New Roman"/>
                <w:color w:val="000000" w:themeColor="text1"/>
                <w:sz w:val="24"/>
                <w:szCs w:val="24"/>
              </w:rPr>
              <w:lastRenderedPageBreak/>
              <w:t>литературы в произведениях писателей, учитывать знание основных характеристик этих образов при анализе художественного произведения</w:t>
            </w: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rPr>
                <w:rFonts w:ascii="Times New Roman" w:eastAsia="Sylfaen" w:hAnsi="Times New Roman"/>
                <w:bCs/>
                <w:color w:val="FF0000"/>
                <w:sz w:val="24"/>
                <w:szCs w:val="24"/>
                <w:lang w:eastAsia="ru-RU" w:bidi="ru-RU"/>
              </w:rPr>
            </w:pPr>
          </w:p>
        </w:tc>
      </w:tr>
      <w:tr w:rsidR="00807E3D" w:rsidRPr="002F43D5" w:rsidTr="00807E3D">
        <w:tc>
          <w:tcPr>
            <w:tcW w:w="15648" w:type="dxa"/>
            <w:gridSpan w:val="7"/>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jc w:val="center"/>
              <w:rPr>
                <w:rFonts w:ascii="Times New Roman" w:eastAsia="Sylfaen" w:hAnsi="Times New Roman"/>
                <w:b/>
                <w:bCs/>
                <w:color w:val="000000" w:themeColor="text1"/>
                <w:sz w:val="24"/>
                <w:szCs w:val="24"/>
                <w:lang w:eastAsia="ru-RU" w:bidi="ru-RU"/>
              </w:rPr>
            </w:pPr>
            <w:r w:rsidRPr="002F43D5">
              <w:rPr>
                <w:rFonts w:ascii="Times New Roman" w:hAnsi="Times New Roman"/>
                <w:b/>
                <w:color w:val="000000" w:themeColor="text1"/>
                <w:sz w:val="24"/>
                <w:szCs w:val="24"/>
              </w:rPr>
              <w:lastRenderedPageBreak/>
              <w:t>Литература конца XIX века – начала XX века.  — 20 ч</w:t>
            </w: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4</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sz w:val="24"/>
                <w:szCs w:val="24"/>
              </w:rPr>
            </w:pPr>
            <w:r w:rsidRPr="002F43D5">
              <w:rPr>
                <w:rFonts w:ascii="Times New Roman" w:hAnsi="Times New Roman"/>
                <w:b/>
                <w:sz w:val="24"/>
                <w:szCs w:val="24"/>
              </w:rPr>
              <w:t>А.П. Чехов.</w:t>
            </w:r>
            <w:r w:rsidRPr="002F43D5">
              <w:rPr>
                <w:rFonts w:ascii="Times New Roman" w:hAnsi="Times New Roman"/>
                <w:sz w:val="24"/>
                <w:szCs w:val="24"/>
              </w:rPr>
              <w:t xml:space="preserve"> </w:t>
            </w:r>
          </w:p>
          <w:p w:rsidR="00807E3D" w:rsidRPr="002F43D5" w:rsidRDefault="00807E3D" w:rsidP="002F43D5">
            <w:pPr>
              <w:rPr>
                <w:b/>
                <w:i/>
                <w:sz w:val="24"/>
                <w:szCs w:val="24"/>
              </w:rPr>
            </w:pPr>
            <w:r w:rsidRPr="002F43D5">
              <w:rPr>
                <w:rFonts w:ascii="Times New Roman" w:hAnsi="Times New Roman"/>
                <w:b/>
                <w:i/>
                <w:sz w:val="24"/>
                <w:szCs w:val="24"/>
              </w:rPr>
              <w:t>«Крыжовник», «О любви»</w:t>
            </w:r>
          </w:p>
        </w:tc>
        <w:tc>
          <w:tcPr>
            <w:tcW w:w="3324" w:type="dxa"/>
            <w:vMerge w:val="restart"/>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Определять тему и идею произведения, пересказывать сюжет, характеризовать персонажей, давать их сравнительные характеристики, определять основной конфликт, группировку образов, основные этапы развития сюжета, характеризовать своеобразие языка писателя. </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Характеризовать героя русской литературы первой половины XX </w:t>
            </w:r>
            <w:proofErr w:type="gramStart"/>
            <w:r w:rsidRPr="002F43D5">
              <w:rPr>
                <w:rFonts w:ascii="Times New Roman" w:hAnsi="Times New Roman"/>
                <w:color w:val="000000" w:themeColor="text1"/>
                <w:sz w:val="24"/>
                <w:szCs w:val="24"/>
              </w:rPr>
              <w:t>в</w:t>
            </w:r>
            <w:proofErr w:type="gramEnd"/>
            <w:r w:rsidRPr="002F43D5">
              <w:rPr>
                <w:rFonts w:ascii="Times New Roman" w:hAnsi="Times New Roman"/>
                <w:color w:val="000000" w:themeColor="text1"/>
                <w:sz w:val="24"/>
                <w:szCs w:val="24"/>
              </w:rPr>
              <w:t>.</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lastRenderedPageBreak/>
              <w:t xml:space="preserve"> Подбирать и обобщать дополнительный материал о биографии и творчестве А.П. Чехова.</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Сопоставлять сюжеты, персонажей литературных произведений</w:t>
            </w:r>
          </w:p>
        </w:tc>
        <w:tc>
          <w:tcPr>
            <w:tcW w:w="5181" w:type="dxa"/>
            <w:vMerge w:val="restart"/>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tabs>
                <w:tab w:val="left" w:pos="9180"/>
              </w:tabs>
              <w:ind w:firstLine="317"/>
              <w:jc w:val="both"/>
              <w:rPr>
                <w:rFonts w:ascii="Times New Roman" w:hAnsi="Times New Roman"/>
                <w:b/>
                <w:color w:val="000000" w:themeColor="text1"/>
                <w:sz w:val="24"/>
                <w:szCs w:val="24"/>
              </w:rPr>
            </w:pPr>
            <w:r w:rsidRPr="002F43D5">
              <w:rPr>
                <w:rFonts w:ascii="Times New Roman" w:hAnsi="Times New Roman"/>
                <w:b/>
                <w:color w:val="000000" w:themeColor="text1"/>
                <w:sz w:val="24"/>
                <w:szCs w:val="24"/>
              </w:rPr>
              <w:lastRenderedPageBreak/>
              <w:t>Выпускник научится: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воспринимать художественный текст как произведение искусства, «послание» автора читателю, современнику и потомку;</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 определять актуальную и перспективную цели чтения художественной литературы; выбирать произведения для самостоятельного </w:t>
            </w:r>
            <w:r w:rsidRPr="002F43D5">
              <w:rPr>
                <w:rFonts w:ascii="Times New Roman" w:hAnsi="Times New Roman"/>
                <w:color w:val="000000" w:themeColor="text1"/>
                <w:sz w:val="24"/>
                <w:szCs w:val="24"/>
              </w:rPr>
              <w:lastRenderedPageBreak/>
              <w:t>чтения;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определять актуальность произведений для читателей разных поколений и вступать в диалог с другими читателями;</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 анализировать и истолковывать произведения разной жанровой природы, аргументировано формулируя свое отношение к </w:t>
            </w:r>
            <w:proofErr w:type="gramStart"/>
            <w:r w:rsidRPr="002F43D5">
              <w:rPr>
                <w:rFonts w:ascii="Times New Roman" w:hAnsi="Times New Roman"/>
                <w:color w:val="000000" w:themeColor="text1"/>
                <w:sz w:val="24"/>
                <w:szCs w:val="24"/>
              </w:rPr>
              <w:t>прочитанному</w:t>
            </w:r>
            <w:proofErr w:type="gramEnd"/>
            <w:r w:rsidRPr="002F43D5">
              <w:rPr>
                <w:rFonts w:ascii="Times New Roman" w:hAnsi="Times New Roman"/>
                <w:color w:val="000000" w:themeColor="text1"/>
                <w:sz w:val="24"/>
                <w:szCs w:val="24"/>
              </w:rPr>
              <w:t>;</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создавать собственный текст аналитического и интерпретирующего характера в различных форматах;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произведение словесного искусства и его воплощение в других искусствах;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работать с разными источниками информации и владеть основными способами ее обработки и презентации;</w:t>
            </w:r>
          </w:p>
          <w:p w:rsidR="00807E3D" w:rsidRPr="002F43D5" w:rsidRDefault="00807E3D" w:rsidP="002F43D5">
            <w:pPr>
              <w:tabs>
                <w:tab w:val="left" w:pos="9180"/>
              </w:tabs>
              <w:ind w:firstLine="317"/>
              <w:jc w:val="both"/>
              <w:rPr>
                <w:rFonts w:ascii="Times New Roman" w:hAnsi="Times New Roman"/>
                <w:b/>
                <w:color w:val="000000" w:themeColor="text1"/>
                <w:sz w:val="24"/>
                <w:szCs w:val="24"/>
              </w:rPr>
            </w:pPr>
            <w:r w:rsidRPr="002F43D5">
              <w:rPr>
                <w:rFonts w:ascii="Times New Roman" w:hAnsi="Times New Roman"/>
                <w:b/>
                <w:color w:val="000000" w:themeColor="text1"/>
                <w:sz w:val="24"/>
                <w:szCs w:val="24"/>
              </w:rPr>
              <w:t>Выпускник получит возможность научиться: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выбирать путь анализа произведения, адекватный жанрово-родовой природе художественного текста;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дифференцировать элементы поэтики художественного текста, видеть их художественную и смысловую функцию;</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«чужие» тексты интерпретирующего характера, аргументированно оценивать их;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оценивать интерпретацию художественного текста, созданную средствами других видов искусства;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 сопоставлять произведения русской и мировой литературы, самостоятельно (или под </w:t>
            </w:r>
            <w:r w:rsidRPr="002F43D5">
              <w:rPr>
                <w:rFonts w:ascii="Times New Roman" w:hAnsi="Times New Roman"/>
                <w:color w:val="000000" w:themeColor="text1"/>
                <w:sz w:val="24"/>
                <w:szCs w:val="24"/>
              </w:rPr>
              <w:lastRenderedPageBreak/>
              <w:t>руководством учителя) определяя линии сопоставления, выбирая аспект для сопоставительного анализа;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вести самостоятельную проектно-исследовательскую деятельность и оформлять её результаты в разных форматах, в том числе с использованием Интернет-ресурсов.</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lastRenderedPageBreak/>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5</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b/>
                <w:sz w:val="24"/>
                <w:szCs w:val="24"/>
              </w:rPr>
            </w:pPr>
            <w:r w:rsidRPr="002F43D5">
              <w:rPr>
                <w:rFonts w:ascii="Times New Roman" w:hAnsi="Times New Roman"/>
                <w:b/>
                <w:sz w:val="24"/>
                <w:szCs w:val="24"/>
              </w:rPr>
              <w:t>М. Горький.</w:t>
            </w:r>
          </w:p>
          <w:p w:rsidR="00807E3D" w:rsidRPr="002F43D5" w:rsidRDefault="00807E3D" w:rsidP="002F43D5">
            <w:pPr>
              <w:rPr>
                <w:b/>
                <w:i/>
                <w:sz w:val="24"/>
                <w:szCs w:val="24"/>
              </w:rPr>
            </w:pPr>
            <w:r w:rsidRPr="002F43D5">
              <w:rPr>
                <w:rFonts w:ascii="Times New Roman" w:hAnsi="Times New Roman"/>
                <w:b/>
                <w:i/>
                <w:sz w:val="24"/>
                <w:szCs w:val="24"/>
              </w:rPr>
              <w:t>«</w:t>
            </w:r>
            <w:proofErr w:type="spellStart"/>
            <w:r w:rsidRPr="002F43D5">
              <w:rPr>
                <w:rFonts w:ascii="Times New Roman" w:hAnsi="Times New Roman"/>
                <w:b/>
                <w:i/>
                <w:sz w:val="24"/>
                <w:szCs w:val="24"/>
              </w:rPr>
              <w:t>Челкаш</w:t>
            </w:r>
            <w:proofErr w:type="spellEnd"/>
            <w:r w:rsidRPr="002F43D5">
              <w:rPr>
                <w:rFonts w:ascii="Times New Roman" w:hAnsi="Times New Roman"/>
                <w:b/>
                <w:i/>
                <w:sz w:val="24"/>
                <w:szCs w:val="24"/>
              </w:rPr>
              <w:t>»</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color w:val="000000" w:themeColor="text1"/>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color w:val="000000"/>
                <w:sz w:val="24"/>
                <w:szCs w:val="24"/>
                <w:lang w:eastAsia="ru-RU" w:bidi="ru-RU"/>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творческая работа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Творческая работа</w:t>
            </w:r>
          </w:p>
        </w:tc>
      </w:tr>
      <w:tr w:rsidR="00807E3D" w:rsidRPr="002F43D5" w:rsidTr="00807E3D">
        <w:trPr>
          <w:trHeight w:val="1309"/>
        </w:trPr>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3</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b/>
                <w:sz w:val="24"/>
                <w:szCs w:val="24"/>
              </w:rPr>
            </w:pPr>
            <w:r w:rsidRPr="002F43D5">
              <w:rPr>
                <w:rFonts w:ascii="Times New Roman" w:hAnsi="Times New Roman"/>
                <w:b/>
                <w:sz w:val="24"/>
                <w:szCs w:val="24"/>
              </w:rPr>
              <w:t>А.А. Блок</w:t>
            </w:r>
          </w:p>
        </w:tc>
        <w:tc>
          <w:tcPr>
            <w:tcW w:w="3324" w:type="dxa"/>
            <w:vMerge w:val="restart"/>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Характеризовать героя русской литературы первой половины XX в. Выразительно читать наизусть лирические стихотворения и фрагменты произведений русской литературы первой половины XX </w:t>
            </w:r>
            <w:proofErr w:type="gramStart"/>
            <w:r w:rsidRPr="002F43D5">
              <w:rPr>
                <w:rFonts w:ascii="Times New Roman" w:hAnsi="Times New Roman"/>
                <w:color w:val="000000" w:themeColor="text1"/>
                <w:sz w:val="24"/>
                <w:szCs w:val="24"/>
              </w:rPr>
              <w:t>в</w:t>
            </w:r>
            <w:proofErr w:type="gramEnd"/>
            <w:r w:rsidRPr="002F43D5">
              <w:rPr>
                <w:rFonts w:ascii="Times New Roman" w:hAnsi="Times New Roman"/>
                <w:color w:val="000000" w:themeColor="text1"/>
                <w:sz w:val="24"/>
                <w:szCs w:val="24"/>
              </w:rPr>
              <w:t>.</w:t>
            </w:r>
          </w:p>
          <w:p w:rsidR="00807E3D" w:rsidRPr="002F43D5" w:rsidRDefault="00807E3D" w:rsidP="002F43D5">
            <w:pPr>
              <w:ind w:firstLine="317"/>
              <w:jc w:val="both"/>
              <w:rPr>
                <w:rFonts w:ascii="Times New Roman" w:hAnsi="Times New Roman"/>
                <w:color w:val="000000" w:themeColor="text1"/>
                <w:sz w:val="24"/>
                <w:szCs w:val="24"/>
              </w:rPr>
            </w:pPr>
            <w:proofErr w:type="gramStart"/>
            <w:r w:rsidRPr="002F43D5">
              <w:rPr>
                <w:rFonts w:ascii="Times New Roman" w:hAnsi="Times New Roman"/>
                <w:color w:val="000000" w:themeColor="text1"/>
                <w:sz w:val="24"/>
                <w:szCs w:val="24"/>
              </w:rPr>
              <w:t>Готовить устные сообщения об основных модернистских течениях в русской литературе начала XX в. (символизм, акмеизм, футуризм), проводить индивидуальную работу по подготовке рефератов и докладов по проблемам русской литературы XX в. с последующим рецензированием несколькими учащимися и обсуждением наиболее интересных работ в классе.</w:t>
            </w:r>
            <w:proofErr w:type="gramEnd"/>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rPr>
                <w:rFonts w:ascii="Times New Roman" w:eastAsia="Sylfaen" w:hAnsi="Times New Roman"/>
                <w:bCs/>
                <w:color w:val="FF0000"/>
                <w:sz w:val="24"/>
                <w:szCs w:val="24"/>
                <w:lang w:eastAsia="ru-RU" w:bidi="ru-RU"/>
              </w:rPr>
            </w:pPr>
          </w:p>
        </w:tc>
      </w:tr>
      <w:tr w:rsidR="00807E3D" w:rsidRPr="002F43D5" w:rsidTr="00807E3D">
        <w:trPr>
          <w:trHeight w:val="2532"/>
        </w:trPr>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5</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sz w:val="24"/>
                <w:szCs w:val="24"/>
              </w:rPr>
            </w:pPr>
            <w:r w:rsidRPr="002F43D5">
              <w:rPr>
                <w:rFonts w:ascii="Times New Roman" w:hAnsi="Times New Roman"/>
                <w:b/>
                <w:sz w:val="24"/>
                <w:szCs w:val="24"/>
              </w:rPr>
              <w:t>С.А. Есенин</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color w:val="000000" w:themeColor="text1"/>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color w:val="000000"/>
                <w:sz w:val="24"/>
                <w:szCs w:val="24"/>
                <w:lang w:eastAsia="ru-RU" w:bidi="ru-RU"/>
              </w:rPr>
            </w:pPr>
            <w:r w:rsidRPr="002F43D5">
              <w:rPr>
                <w:rFonts w:ascii="Times New Roman" w:eastAsia="Sylfaen" w:hAnsi="Times New Roman"/>
                <w:color w:val="000000"/>
                <w:sz w:val="24"/>
                <w:szCs w:val="24"/>
                <w:lang w:eastAsia="ru-RU" w:bidi="ru-RU"/>
              </w:rPr>
              <w:t>Чтение, рассказывание, заучивание наизусть,</w:t>
            </w:r>
          </w:p>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эссе </w:t>
            </w:r>
          </w:p>
        </w:tc>
        <w:tc>
          <w:tcPr>
            <w:tcW w:w="133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Эссе</w:t>
            </w: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3</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sz w:val="24"/>
                <w:szCs w:val="24"/>
              </w:rPr>
            </w:pPr>
            <w:r w:rsidRPr="002F43D5">
              <w:rPr>
                <w:rFonts w:ascii="Times New Roman" w:hAnsi="Times New Roman"/>
                <w:b/>
                <w:sz w:val="24"/>
                <w:szCs w:val="24"/>
              </w:rPr>
              <w:t>В.В. Маяковский</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color w:val="000000" w:themeColor="text1"/>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r>
      <w:tr w:rsidR="00807E3D" w:rsidRPr="002F43D5" w:rsidTr="00807E3D">
        <w:tc>
          <w:tcPr>
            <w:tcW w:w="15648" w:type="dxa"/>
            <w:gridSpan w:val="7"/>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jc w:val="center"/>
              <w:rPr>
                <w:rFonts w:ascii="Times New Roman" w:eastAsia="Sylfaen" w:hAnsi="Times New Roman"/>
                <w:b/>
                <w:bCs/>
                <w:color w:val="000000" w:themeColor="text1"/>
                <w:sz w:val="24"/>
                <w:szCs w:val="24"/>
                <w:lang w:eastAsia="ru-RU" w:bidi="ru-RU"/>
              </w:rPr>
            </w:pPr>
            <w:r w:rsidRPr="002F43D5">
              <w:rPr>
                <w:rFonts w:ascii="Times New Roman" w:hAnsi="Times New Roman"/>
                <w:b/>
                <w:color w:val="000000" w:themeColor="text1"/>
                <w:sz w:val="24"/>
                <w:szCs w:val="24"/>
              </w:rPr>
              <w:lastRenderedPageBreak/>
              <w:t>Из русской и зарубежной литературы XX века.  — 22 ч</w:t>
            </w:r>
          </w:p>
        </w:tc>
      </w:tr>
      <w:tr w:rsidR="00807E3D" w:rsidRPr="002F43D5" w:rsidTr="00807E3D">
        <w:trPr>
          <w:trHeight w:val="369"/>
        </w:trPr>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5ч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sz w:val="24"/>
                <w:szCs w:val="24"/>
              </w:rPr>
            </w:pPr>
            <w:r w:rsidRPr="002F43D5">
              <w:rPr>
                <w:rFonts w:ascii="Times New Roman" w:hAnsi="Times New Roman"/>
                <w:b/>
                <w:sz w:val="24"/>
                <w:szCs w:val="24"/>
              </w:rPr>
              <w:t>М.А. Булгаков.</w:t>
            </w:r>
            <w:r w:rsidRPr="002F43D5">
              <w:rPr>
                <w:rFonts w:ascii="Times New Roman" w:hAnsi="Times New Roman"/>
                <w:sz w:val="24"/>
                <w:szCs w:val="24"/>
              </w:rPr>
              <w:t xml:space="preserve"> </w:t>
            </w:r>
          </w:p>
          <w:p w:rsidR="00807E3D" w:rsidRPr="002F43D5" w:rsidRDefault="00807E3D" w:rsidP="002F43D5">
            <w:pPr>
              <w:rPr>
                <w:b/>
                <w:i/>
                <w:sz w:val="24"/>
                <w:szCs w:val="24"/>
              </w:rPr>
            </w:pPr>
            <w:r w:rsidRPr="002F43D5">
              <w:rPr>
                <w:rFonts w:ascii="Times New Roman" w:hAnsi="Times New Roman"/>
                <w:b/>
                <w:i/>
                <w:sz w:val="24"/>
                <w:szCs w:val="24"/>
              </w:rPr>
              <w:t>«Собачье сердце»</w:t>
            </w:r>
          </w:p>
        </w:tc>
        <w:tc>
          <w:tcPr>
            <w:tcW w:w="3324"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Давать общую характеристику художественного мира произведения. </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Определять тип конфликта в произведении и основные стадии его развития.</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Писать аналитическое сочинение литературоведческой направленности</w:t>
            </w:r>
          </w:p>
        </w:tc>
        <w:tc>
          <w:tcPr>
            <w:tcW w:w="5181" w:type="dxa"/>
            <w:vMerge w:val="restart"/>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tabs>
                <w:tab w:val="left" w:pos="9180"/>
              </w:tabs>
              <w:ind w:firstLine="317"/>
              <w:jc w:val="both"/>
              <w:rPr>
                <w:rFonts w:ascii="Times New Roman" w:hAnsi="Times New Roman"/>
                <w:b/>
                <w:color w:val="000000" w:themeColor="text1"/>
                <w:sz w:val="24"/>
                <w:szCs w:val="24"/>
              </w:rPr>
            </w:pPr>
            <w:r w:rsidRPr="002F43D5">
              <w:rPr>
                <w:rFonts w:ascii="Times New Roman" w:hAnsi="Times New Roman"/>
                <w:b/>
                <w:color w:val="000000" w:themeColor="text1"/>
                <w:sz w:val="24"/>
                <w:szCs w:val="24"/>
              </w:rPr>
              <w:t>Выпускник научится: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воспринимать художественный текст как произведение искусства, «послание» автора читателю, современнику и потомку;</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определять актуальную и перспективную цели чтения художественной литературы; выбирать произведения для самостоятельного чтения;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определять актуальность произведений для читателей разных поколений и вступать в диалог с другими читателями;</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 анализировать и истолковывать произведения разной жанровой природы, аргументировано формулируя свое отношение к </w:t>
            </w:r>
            <w:proofErr w:type="gramStart"/>
            <w:r w:rsidRPr="002F43D5">
              <w:rPr>
                <w:rFonts w:ascii="Times New Roman" w:hAnsi="Times New Roman"/>
                <w:color w:val="000000" w:themeColor="text1"/>
                <w:sz w:val="24"/>
                <w:szCs w:val="24"/>
              </w:rPr>
              <w:t>прочитанному</w:t>
            </w:r>
            <w:proofErr w:type="gramEnd"/>
            <w:r w:rsidRPr="002F43D5">
              <w:rPr>
                <w:rFonts w:ascii="Times New Roman" w:hAnsi="Times New Roman"/>
                <w:color w:val="000000" w:themeColor="text1"/>
                <w:sz w:val="24"/>
                <w:szCs w:val="24"/>
              </w:rPr>
              <w:t>;</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 создавать собственный текст аналитического и интерпретирующего </w:t>
            </w:r>
            <w:r w:rsidRPr="002F43D5">
              <w:rPr>
                <w:rFonts w:ascii="Times New Roman" w:hAnsi="Times New Roman"/>
                <w:color w:val="000000" w:themeColor="text1"/>
                <w:sz w:val="24"/>
                <w:szCs w:val="24"/>
              </w:rPr>
              <w:lastRenderedPageBreak/>
              <w:t>характера в различных форматах;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произведение словесного искусства и его воплощение в других искусствах;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работать с разными источниками информации и владеть основными способами ее обработки и презентации;</w:t>
            </w:r>
          </w:p>
          <w:p w:rsidR="00807E3D" w:rsidRPr="002F43D5" w:rsidRDefault="00807E3D" w:rsidP="002F43D5">
            <w:pPr>
              <w:tabs>
                <w:tab w:val="left" w:pos="9180"/>
              </w:tabs>
              <w:ind w:firstLine="317"/>
              <w:jc w:val="both"/>
              <w:rPr>
                <w:rFonts w:ascii="Times New Roman" w:hAnsi="Times New Roman"/>
                <w:b/>
                <w:color w:val="000000" w:themeColor="text1"/>
                <w:sz w:val="24"/>
                <w:szCs w:val="24"/>
              </w:rPr>
            </w:pPr>
            <w:r w:rsidRPr="002F43D5">
              <w:rPr>
                <w:rFonts w:ascii="Times New Roman" w:hAnsi="Times New Roman"/>
                <w:b/>
                <w:color w:val="000000" w:themeColor="text1"/>
                <w:sz w:val="24"/>
                <w:szCs w:val="24"/>
              </w:rPr>
              <w:t>Выпускник получит возможность научиться:</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выбирать путь анализа произведения, адекватный жанрово-родовой природе художественного текста;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дифференцировать элементы поэтики художественного текста, видеть их художественную и смысловую функцию;</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«чужие» тексты интерпретирующего характера, аргументированно оценивать их;</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оценивать интерпретацию художественного текста, созданную средствами других видов искусства;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07E3D" w:rsidRPr="002F43D5" w:rsidRDefault="00807E3D" w:rsidP="002F43D5">
            <w:pPr>
              <w:tabs>
                <w:tab w:val="left" w:pos="9180"/>
              </w:tabs>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вести самостоятельную проектно-исследовательскую деятельность и оформлять её результаты в разных форматах, в том числе с использованием Интернет-ресурсов.</w:t>
            </w:r>
          </w:p>
          <w:p w:rsidR="00807E3D" w:rsidRPr="002F43D5" w:rsidRDefault="00807E3D" w:rsidP="002F43D5">
            <w:pPr>
              <w:widowControl w:val="0"/>
              <w:ind w:right="89" w:firstLine="317"/>
              <w:jc w:val="both"/>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color w:val="000000"/>
                <w:sz w:val="24"/>
                <w:szCs w:val="24"/>
                <w:lang w:eastAsia="ru-RU" w:bidi="ru-RU"/>
              </w:rPr>
            </w:pPr>
            <w:r w:rsidRPr="002F43D5">
              <w:rPr>
                <w:rFonts w:ascii="Times New Roman" w:eastAsia="Sylfaen" w:hAnsi="Times New Roman"/>
                <w:color w:val="000000"/>
                <w:sz w:val="24"/>
                <w:szCs w:val="24"/>
                <w:lang w:eastAsia="ru-RU" w:bidi="ru-RU"/>
              </w:rPr>
              <w:lastRenderedPageBreak/>
              <w:t>Чтение, рассказывание, заучивание наизусть,</w:t>
            </w:r>
          </w:p>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аналитическое сочинение </w:t>
            </w:r>
          </w:p>
        </w:tc>
        <w:tc>
          <w:tcPr>
            <w:tcW w:w="133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Аналитическое сочинение</w:t>
            </w:r>
          </w:p>
        </w:tc>
      </w:tr>
      <w:tr w:rsidR="00807E3D" w:rsidRPr="002F43D5" w:rsidTr="00807E3D">
        <w:trPr>
          <w:trHeight w:val="369"/>
        </w:trPr>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1 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sz w:val="24"/>
                <w:szCs w:val="24"/>
              </w:rPr>
            </w:pPr>
            <w:r w:rsidRPr="002F43D5">
              <w:rPr>
                <w:rFonts w:ascii="Times New Roman" w:hAnsi="Times New Roman"/>
                <w:b/>
                <w:sz w:val="24"/>
                <w:szCs w:val="24"/>
              </w:rPr>
              <w:t xml:space="preserve">Г.Н. </w:t>
            </w:r>
            <w:proofErr w:type="spellStart"/>
            <w:r w:rsidRPr="002F43D5">
              <w:rPr>
                <w:rFonts w:ascii="Times New Roman" w:hAnsi="Times New Roman"/>
                <w:b/>
                <w:sz w:val="24"/>
                <w:szCs w:val="24"/>
              </w:rPr>
              <w:t>Айги</w:t>
            </w:r>
            <w:proofErr w:type="spellEnd"/>
          </w:p>
        </w:tc>
        <w:tc>
          <w:tcPr>
            <w:tcW w:w="3324"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Воспринимать текст литературного произведения.</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 Выразительно читать фрагменты произведений литературы народов России.</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 Характеризовать героя литературы народов России.</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Выявлять характерные для произведений литературы народов России темы, образы и приёмы изображения человека</w:t>
            </w: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p>
        </w:tc>
      </w:tr>
      <w:tr w:rsidR="00807E3D" w:rsidRPr="002F43D5" w:rsidTr="00807E3D">
        <w:trPr>
          <w:trHeight w:val="369"/>
        </w:trPr>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5 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sz w:val="24"/>
                <w:szCs w:val="24"/>
              </w:rPr>
            </w:pPr>
            <w:r w:rsidRPr="002F43D5">
              <w:rPr>
                <w:rFonts w:ascii="Times New Roman" w:hAnsi="Times New Roman"/>
                <w:b/>
                <w:sz w:val="24"/>
                <w:szCs w:val="24"/>
              </w:rPr>
              <w:t>А.И. Солженицын</w:t>
            </w:r>
            <w:r w:rsidRPr="002F43D5">
              <w:rPr>
                <w:rFonts w:ascii="Times New Roman" w:hAnsi="Times New Roman"/>
                <w:sz w:val="24"/>
                <w:szCs w:val="24"/>
              </w:rPr>
              <w:t xml:space="preserve">. </w:t>
            </w:r>
            <w:r w:rsidRPr="002F43D5">
              <w:rPr>
                <w:rFonts w:ascii="Times New Roman" w:hAnsi="Times New Roman"/>
                <w:b/>
                <w:i/>
                <w:sz w:val="24"/>
                <w:szCs w:val="24"/>
              </w:rPr>
              <w:t>«Матренин двор»</w:t>
            </w:r>
          </w:p>
        </w:tc>
        <w:tc>
          <w:tcPr>
            <w:tcW w:w="3324"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Учитывать жизненную основу и художественную условность, индивидуальную неповторимость и типическую обобщённость </w:t>
            </w:r>
            <w:r w:rsidRPr="002F43D5">
              <w:rPr>
                <w:rFonts w:ascii="Times New Roman" w:hAnsi="Times New Roman"/>
                <w:color w:val="000000" w:themeColor="text1"/>
                <w:sz w:val="24"/>
                <w:szCs w:val="24"/>
              </w:rPr>
              <w:lastRenderedPageBreak/>
              <w:t>художественного образа.</w:t>
            </w: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color w:val="000000"/>
                <w:sz w:val="24"/>
                <w:szCs w:val="24"/>
                <w:lang w:eastAsia="ru-RU" w:bidi="ru-RU"/>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lastRenderedPageBreak/>
              <w:t>эссе</w:t>
            </w:r>
          </w:p>
        </w:tc>
        <w:tc>
          <w:tcPr>
            <w:tcW w:w="1331"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lastRenderedPageBreak/>
              <w:t>Эссе</w:t>
            </w: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3 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sz w:val="24"/>
                <w:szCs w:val="24"/>
              </w:rPr>
            </w:pPr>
            <w:r w:rsidRPr="002F43D5">
              <w:rPr>
                <w:rFonts w:ascii="Times New Roman" w:hAnsi="Times New Roman"/>
                <w:b/>
                <w:sz w:val="24"/>
                <w:szCs w:val="24"/>
              </w:rPr>
              <w:t>А. Камю.</w:t>
            </w:r>
            <w:r w:rsidRPr="002F43D5">
              <w:rPr>
                <w:rFonts w:ascii="Times New Roman" w:hAnsi="Times New Roman"/>
                <w:sz w:val="24"/>
                <w:szCs w:val="24"/>
              </w:rPr>
              <w:t xml:space="preserve"> </w:t>
            </w:r>
          </w:p>
          <w:p w:rsidR="00807E3D" w:rsidRPr="002F43D5" w:rsidRDefault="00807E3D" w:rsidP="002F43D5">
            <w:pPr>
              <w:rPr>
                <w:b/>
                <w:i/>
                <w:sz w:val="24"/>
                <w:szCs w:val="24"/>
              </w:rPr>
            </w:pPr>
            <w:r w:rsidRPr="002F43D5">
              <w:rPr>
                <w:rFonts w:ascii="Times New Roman" w:hAnsi="Times New Roman"/>
                <w:b/>
                <w:i/>
                <w:sz w:val="24"/>
                <w:szCs w:val="24"/>
              </w:rPr>
              <w:t>«Посторонний»</w:t>
            </w:r>
          </w:p>
        </w:tc>
        <w:tc>
          <w:tcPr>
            <w:tcW w:w="3324"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Воспринимать форму и содержание литературного произведения в свете </w:t>
            </w:r>
            <w:proofErr w:type="spellStart"/>
            <w:r w:rsidRPr="002F43D5">
              <w:rPr>
                <w:rFonts w:ascii="Times New Roman" w:hAnsi="Times New Roman"/>
                <w:color w:val="000000" w:themeColor="text1"/>
                <w:sz w:val="24"/>
                <w:szCs w:val="24"/>
              </w:rPr>
              <w:t>общеэстетических</w:t>
            </w:r>
            <w:proofErr w:type="spellEnd"/>
            <w:r w:rsidRPr="002F43D5">
              <w:rPr>
                <w:rFonts w:ascii="Times New Roman" w:hAnsi="Times New Roman"/>
                <w:color w:val="000000" w:themeColor="text1"/>
                <w:sz w:val="24"/>
                <w:szCs w:val="24"/>
              </w:rPr>
              <w:t xml:space="preserve"> характеристик искусства и литературы определённой эпохи</w:t>
            </w: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rPr>
                <w:rFonts w:ascii="Times New Roman" w:eastAsia="Sylfaen" w:hAnsi="Times New Roman"/>
                <w:bCs/>
                <w:color w:val="FF0000"/>
                <w:sz w:val="24"/>
                <w:szCs w:val="24"/>
                <w:lang w:eastAsia="ru-RU" w:bidi="ru-RU"/>
              </w:rPr>
            </w:pP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4 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sz w:val="24"/>
                <w:szCs w:val="24"/>
              </w:rPr>
            </w:pPr>
            <w:r w:rsidRPr="002F43D5">
              <w:rPr>
                <w:rFonts w:ascii="Times New Roman" w:hAnsi="Times New Roman"/>
                <w:b/>
                <w:sz w:val="24"/>
                <w:szCs w:val="24"/>
              </w:rPr>
              <w:t xml:space="preserve">Дж. </w:t>
            </w:r>
            <w:proofErr w:type="spellStart"/>
            <w:r w:rsidRPr="002F43D5">
              <w:rPr>
                <w:rFonts w:ascii="Times New Roman" w:hAnsi="Times New Roman"/>
                <w:b/>
                <w:sz w:val="24"/>
                <w:szCs w:val="24"/>
              </w:rPr>
              <w:t>Оруэл</w:t>
            </w:r>
            <w:proofErr w:type="spellEnd"/>
            <w:r w:rsidRPr="002F43D5">
              <w:rPr>
                <w:rFonts w:ascii="Times New Roman" w:hAnsi="Times New Roman"/>
                <w:b/>
                <w:sz w:val="24"/>
                <w:szCs w:val="24"/>
              </w:rPr>
              <w:t>.</w:t>
            </w:r>
            <w:r w:rsidRPr="002F43D5">
              <w:rPr>
                <w:rFonts w:ascii="Times New Roman" w:hAnsi="Times New Roman"/>
                <w:sz w:val="24"/>
                <w:szCs w:val="24"/>
              </w:rPr>
              <w:t xml:space="preserve"> </w:t>
            </w:r>
          </w:p>
          <w:p w:rsidR="00807E3D" w:rsidRPr="002F43D5" w:rsidRDefault="00807E3D" w:rsidP="002F43D5">
            <w:pPr>
              <w:rPr>
                <w:b/>
                <w:i/>
                <w:sz w:val="24"/>
                <w:szCs w:val="24"/>
              </w:rPr>
            </w:pPr>
            <w:r w:rsidRPr="002F43D5">
              <w:rPr>
                <w:rFonts w:ascii="Times New Roman" w:hAnsi="Times New Roman"/>
                <w:b/>
                <w:i/>
                <w:sz w:val="24"/>
                <w:szCs w:val="24"/>
              </w:rPr>
              <w:t>«1984»</w:t>
            </w:r>
          </w:p>
        </w:tc>
        <w:tc>
          <w:tcPr>
            <w:tcW w:w="3324"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175"/>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Определять жанровые разновидности эпических произведений (приключенческий рассказ, автобиографическая повесть, исторический роман и т. п.)</w:t>
            </w: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rPr>
                <w:rFonts w:ascii="Times New Roman" w:eastAsia="Sylfaen" w:hAnsi="Times New Roman"/>
                <w:bCs/>
                <w:color w:val="FF0000"/>
                <w:sz w:val="24"/>
                <w:szCs w:val="24"/>
                <w:lang w:eastAsia="ru-RU" w:bidi="ru-RU"/>
              </w:rPr>
            </w:pP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jc w:val="center"/>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1 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b/>
                <w:sz w:val="24"/>
                <w:szCs w:val="24"/>
              </w:rPr>
            </w:pPr>
            <w:r w:rsidRPr="002F43D5">
              <w:rPr>
                <w:rFonts w:ascii="Times New Roman" w:hAnsi="Times New Roman"/>
                <w:b/>
                <w:sz w:val="24"/>
                <w:szCs w:val="24"/>
              </w:rPr>
              <w:t xml:space="preserve">Повторение и обобщение </w:t>
            </w:r>
            <w:proofErr w:type="gramStart"/>
            <w:r w:rsidRPr="002F43D5">
              <w:rPr>
                <w:rFonts w:ascii="Times New Roman" w:hAnsi="Times New Roman"/>
                <w:b/>
                <w:sz w:val="24"/>
                <w:szCs w:val="24"/>
              </w:rPr>
              <w:t>изученного</w:t>
            </w:r>
            <w:proofErr w:type="gramEnd"/>
          </w:p>
        </w:tc>
        <w:tc>
          <w:tcPr>
            <w:tcW w:w="3324" w:type="dxa"/>
            <w:vMerge w:val="restart"/>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 xml:space="preserve">Ориентироваться в информационном образовательном пространстве, использовать энциклопедии, словари, справочники, специальную литературу. </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Пользоваться каталогами библиотек, библиографическими указателями, поисковыми системами в Интернете.</w:t>
            </w:r>
          </w:p>
          <w:p w:rsidR="00807E3D" w:rsidRPr="002F43D5" w:rsidRDefault="00807E3D" w:rsidP="002F43D5">
            <w:pPr>
              <w:ind w:firstLine="317"/>
              <w:jc w:val="both"/>
              <w:rPr>
                <w:rFonts w:ascii="Times New Roman" w:hAnsi="Times New Roman"/>
                <w:color w:val="000000" w:themeColor="text1"/>
                <w:sz w:val="24"/>
                <w:szCs w:val="24"/>
              </w:rPr>
            </w:pPr>
            <w:r w:rsidRPr="002F43D5">
              <w:rPr>
                <w:rFonts w:ascii="Times New Roman" w:hAnsi="Times New Roman"/>
                <w:color w:val="000000" w:themeColor="text1"/>
                <w:sz w:val="24"/>
                <w:szCs w:val="24"/>
              </w:rPr>
              <w:t>Писать контрольное сочинение.</w:t>
            </w: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sz w:val="24"/>
                <w:szCs w:val="24"/>
              </w:rPr>
            </w:pPr>
            <w:r w:rsidRPr="002F43D5">
              <w:rPr>
                <w:rFonts w:ascii="Times New Roman" w:eastAsia="Sylfaen" w:hAnsi="Times New Roman"/>
                <w:color w:val="000000"/>
                <w:sz w:val="24"/>
                <w:szCs w:val="24"/>
                <w:lang w:eastAsia="ru-RU" w:bidi="ru-RU"/>
              </w:rPr>
              <w:t xml:space="preserve">Чтение, рассказывание, заучивание наизусть </w:t>
            </w:r>
          </w:p>
        </w:tc>
        <w:tc>
          <w:tcPr>
            <w:tcW w:w="1331"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widowControl w:val="0"/>
              <w:ind w:right="89"/>
              <w:rPr>
                <w:rFonts w:ascii="Times New Roman" w:eastAsia="Sylfaen" w:hAnsi="Times New Roman"/>
                <w:bCs/>
                <w:color w:val="FF0000"/>
                <w:sz w:val="24"/>
                <w:szCs w:val="24"/>
                <w:lang w:eastAsia="ru-RU" w:bidi="ru-RU"/>
              </w:rPr>
            </w:pP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tabs>
                <w:tab w:val="left" w:pos="1314"/>
              </w:tabs>
              <w:jc w:val="center"/>
              <w:rPr>
                <w:rFonts w:ascii="Times New Roman" w:hAnsi="Times New Roman"/>
                <w:color w:val="000000" w:themeColor="text1"/>
                <w:sz w:val="24"/>
                <w:szCs w:val="24"/>
              </w:rPr>
            </w:pPr>
            <w:r w:rsidRPr="002F43D5">
              <w:rPr>
                <w:rFonts w:ascii="Times New Roman" w:hAnsi="Times New Roman"/>
                <w:color w:val="000000" w:themeColor="text1"/>
                <w:sz w:val="24"/>
                <w:szCs w:val="24"/>
              </w:rPr>
              <w:t>2 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b/>
                <w:sz w:val="24"/>
                <w:szCs w:val="24"/>
              </w:rPr>
            </w:pPr>
            <w:r w:rsidRPr="002F43D5">
              <w:rPr>
                <w:rFonts w:ascii="Times New Roman" w:hAnsi="Times New Roman"/>
                <w:b/>
                <w:sz w:val="24"/>
                <w:szCs w:val="24"/>
              </w:rPr>
              <w:t>Сочинение и его анализ</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color w:val="000000" w:themeColor="text1"/>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sz w:val="24"/>
                <w:szCs w:val="24"/>
              </w:rPr>
            </w:pPr>
            <w:r w:rsidRPr="002F43D5">
              <w:rPr>
                <w:rFonts w:ascii="Times New Roman" w:hAnsi="Times New Roman"/>
                <w:sz w:val="24"/>
                <w:szCs w:val="24"/>
              </w:rPr>
              <w:t>Сочинение</w:t>
            </w:r>
          </w:p>
        </w:tc>
        <w:tc>
          <w:tcPr>
            <w:tcW w:w="1331" w:type="dxa"/>
            <w:tcBorders>
              <w:top w:val="single" w:sz="4" w:space="0" w:color="auto"/>
              <w:left w:val="single" w:sz="4" w:space="0" w:color="auto"/>
              <w:bottom w:val="single" w:sz="4" w:space="0" w:color="auto"/>
              <w:right w:val="single" w:sz="4" w:space="0" w:color="auto"/>
            </w:tcBorders>
            <w:hideMark/>
          </w:tcPr>
          <w:p w:rsidR="00807E3D" w:rsidRPr="002F43D5" w:rsidRDefault="00807E3D" w:rsidP="002F43D5">
            <w:pPr>
              <w:widowControl w:val="0"/>
              <w:ind w:right="89"/>
              <w:rPr>
                <w:rFonts w:ascii="Times New Roman" w:eastAsia="Sylfaen" w:hAnsi="Times New Roman"/>
                <w:bCs/>
                <w:color w:val="000000" w:themeColor="text1"/>
                <w:sz w:val="24"/>
                <w:szCs w:val="24"/>
                <w:lang w:eastAsia="ru-RU" w:bidi="ru-RU"/>
              </w:rPr>
            </w:pPr>
            <w:r w:rsidRPr="002F43D5">
              <w:rPr>
                <w:rFonts w:ascii="Times New Roman" w:eastAsia="Sylfaen" w:hAnsi="Times New Roman"/>
                <w:bCs/>
                <w:color w:val="000000" w:themeColor="text1"/>
                <w:sz w:val="24"/>
                <w:szCs w:val="24"/>
                <w:lang w:eastAsia="ru-RU" w:bidi="ru-RU"/>
              </w:rPr>
              <w:t>Сочинение</w:t>
            </w:r>
          </w:p>
        </w:tc>
      </w:tr>
      <w:tr w:rsidR="00807E3D" w:rsidRPr="002F43D5" w:rsidTr="00807E3D">
        <w:tc>
          <w:tcPr>
            <w:tcW w:w="1024"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c>
          <w:tcPr>
            <w:tcW w:w="662" w:type="dxa"/>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widowControl w:val="0"/>
              <w:ind w:right="89"/>
              <w:jc w:val="center"/>
              <w:rPr>
                <w:rFonts w:ascii="Times New Roman" w:eastAsia="Sylfaen" w:hAnsi="Times New Roman"/>
                <w:b/>
                <w:bCs/>
                <w:color w:val="000000" w:themeColor="text1"/>
                <w:sz w:val="24"/>
                <w:szCs w:val="24"/>
                <w:lang w:eastAsia="ru-RU" w:bidi="ru-RU"/>
              </w:rPr>
            </w:pPr>
            <w:r w:rsidRPr="002F43D5">
              <w:rPr>
                <w:rFonts w:ascii="Times New Roman" w:hAnsi="Times New Roman"/>
                <w:color w:val="000000" w:themeColor="text1"/>
                <w:sz w:val="24"/>
                <w:szCs w:val="24"/>
              </w:rPr>
              <w:t>1 ч</w:t>
            </w:r>
          </w:p>
        </w:tc>
        <w:tc>
          <w:tcPr>
            <w:tcW w:w="2567" w:type="dxa"/>
            <w:tcBorders>
              <w:top w:val="single" w:sz="4" w:space="0" w:color="000000"/>
              <w:left w:val="single" w:sz="4" w:space="0" w:color="000000"/>
              <w:bottom w:val="single" w:sz="4" w:space="0" w:color="000000"/>
              <w:right w:val="single" w:sz="4" w:space="0" w:color="000000"/>
            </w:tcBorders>
            <w:vAlign w:val="center"/>
            <w:hideMark/>
          </w:tcPr>
          <w:p w:rsidR="00807E3D" w:rsidRPr="002F43D5" w:rsidRDefault="00807E3D" w:rsidP="002F43D5">
            <w:pPr>
              <w:rPr>
                <w:rFonts w:ascii="Times New Roman" w:hAnsi="Times New Roman"/>
                <w:b/>
                <w:sz w:val="24"/>
                <w:szCs w:val="24"/>
              </w:rPr>
            </w:pPr>
            <w:r w:rsidRPr="002F43D5">
              <w:rPr>
                <w:rFonts w:ascii="Times New Roman" w:hAnsi="Times New Roman"/>
                <w:b/>
                <w:sz w:val="24"/>
                <w:szCs w:val="24"/>
              </w:rPr>
              <w:t>Итоговый урок.</w:t>
            </w:r>
          </w:p>
          <w:p w:rsidR="00807E3D" w:rsidRPr="002F43D5" w:rsidRDefault="00807E3D" w:rsidP="002F43D5">
            <w:pPr>
              <w:rPr>
                <w:rFonts w:ascii="Times New Roman" w:hAnsi="Times New Roman"/>
                <w:b/>
                <w:sz w:val="24"/>
                <w:szCs w:val="24"/>
              </w:rPr>
            </w:pPr>
            <w:r w:rsidRPr="002F43D5">
              <w:rPr>
                <w:rFonts w:ascii="Times New Roman" w:hAnsi="Times New Roman"/>
                <w:b/>
                <w:sz w:val="24"/>
                <w:szCs w:val="24"/>
              </w:rPr>
              <w:t>Задания для летнего чтения</w:t>
            </w:r>
          </w:p>
        </w:tc>
        <w:tc>
          <w:tcPr>
            <w:tcW w:w="3324"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hAnsi="Times New Roman"/>
                <w:color w:val="000000" w:themeColor="text1"/>
                <w:sz w:val="24"/>
                <w:szCs w:val="24"/>
              </w:rPr>
            </w:pPr>
          </w:p>
        </w:tc>
        <w:tc>
          <w:tcPr>
            <w:tcW w:w="5181" w:type="dxa"/>
            <w:vMerge/>
            <w:tcBorders>
              <w:top w:val="single" w:sz="4" w:space="0" w:color="auto"/>
              <w:left w:val="single" w:sz="4" w:space="0" w:color="auto"/>
              <w:bottom w:val="single" w:sz="4" w:space="0" w:color="auto"/>
              <w:right w:val="single" w:sz="4" w:space="0" w:color="auto"/>
            </w:tcBorders>
            <w:vAlign w:val="center"/>
            <w:hideMark/>
          </w:tcPr>
          <w:p w:rsidR="00807E3D" w:rsidRPr="002F43D5" w:rsidRDefault="00807E3D" w:rsidP="002F43D5">
            <w:pPr>
              <w:rPr>
                <w:rFonts w:ascii="Times New Roman" w:eastAsia="Sylfaen" w:hAnsi="Times New Roman"/>
                <w:bCs/>
                <w:color w:val="000000" w:themeColor="text1"/>
                <w:sz w:val="24"/>
                <w:szCs w:val="24"/>
                <w:lang w:eastAsia="ru-RU" w:bidi="ru-RU"/>
              </w:rPr>
            </w:pPr>
          </w:p>
        </w:tc>
        <w:tc>
          <w:tcPr>
            <w:tcW w:w="1559" w:type="dxa"/>
            <w:tcBorders>
              <w:top w:val="single" w:sz="4" w:space="0" w:color="auto"/>
              <w:left w:val="single" w:sz="4" w:space="0" w:color="auto"/>
              <w:bottom w:val="single" w:sz="4" w:space="0" w:color="auto"/>
              <w:right w:val="single" w:sz="4" w:space="0" w:color="auto"/>
            </w:tcBorders>
            <w:vAlign w:val="center"/>
          </w:tcPr>
          <w:p w:rsidR="00807E3D" w:rsidRPr="002F43D5" w:rsidRDefault="00807E3D" w:rsidP="002F43D5">
            <w:pPr>
              <w:rPr>
                <w:sz w:val="24"/>
                <w:szCs w:val="24"/>
              </w:rPr>
            </w:pPr>
          </w:p>
        </w:tc>
        <w:tc>
          <w:tcPr>
            <w:tcW w:w="1331" w:type="dxa"/>
            <w:tcBorders>
              <w:top w:val="single" w:sz="4" w:space="0" w:color="auto"/>
              <w:left w:val="single" w:sz="4" w:space="0" w:color="auto"/>
              <w:bottom w:val="single" w:sz="4" w:space="0" w:color="auto"/>
              <w:right w:val="single" w:sz="4" w:space="0" w:color="auto"/>
            </w:tcBorders>
          </w:tcPr>
          <w:p w:rsidR="00807E3D" w:rsidRPr="002F43D5" w:rsidRDefault="00807E3D" w:rsidP="002F43D5">
            <w:pPr>
              <w:widowControl w:val="0"/>
              <w:ind w:right="89"/>
              <w:rPr>
                <w:rFonts w:ascii="Times New Roman" w:eastAsia="Sylfaen" w:hAnsi="Times New Roman"/>
                <w:b/>
                <w:bCs/>
                <w:color w:val="FF0000"/>
                <w:sz w:val="24"/>
                <w:szCs w:val="24"/>
                <w:lang w:eastAsia="ru-RU" w:bidi="ru-RU"/>
              </w:rPr>
            </w:pPr>
          </w:p>
        </w:tc>
      </w:tr>
    </w:tbl>
    <w:p w:rsidR="00EC6A7F" w:rsidRPr="002F43D5" w:rsidRDefault="00EC6A7F" w:rsidP="002F43D5">
      <w:pPr>
        <w:widowControl w:val="0"/>
        <w:spacing w:after="0" w:line="240" w:lineRule="auto"/>
        <w:ind w:left="320" w:right="89"/>
        <w:rPr>
          <w:rFonts w:ascii="Times New Roman" w:eastAsia="Sylfaen" w:hAnsi="Times New Roman" w:cs="Times New Roman"/>
          <w:b/>
          <w:bCs/>
          <w:color w:val="000000"/>
          <w:sz w:val="24"/>
          <w:szCs w:val="24"/>
          <w:lang w:eastAsia="ru-RU" w:bidi="ru-RU"/>
        </w:rPr>
      </w:pPr>
    </w:p>
    <w:p w:rsidR="00D81030" w:rsidRPr="002F43D5" w:rsidRDefault="00CF4F47" w:rsidP="002F43D5">
      <w:pPr>
        <w:tabs>
          <w:tab w:val="left" w:pos="2940"/>
        </w:tabs>
        <w:spacing w:after="0" w:line="240" w:lineRule="auto"/>
        <w:ind w:firstLine="709"/>
        <w:rPr>
          <w:rFonts w:ascii="Times New Roman" w:eastAsia="Sylfaen" w:hAnsi="Times New Roman" w:cs="Times New Roman"/>
          <w:color w:val="FFFFFF" w:themeColor="background1"/>
          <w:sz w:val="24"/>
          <w:szCs w:val="24"/>
          <w:lang w:eastAsia="ru-RU" w:bidi="ru-RU"/>
        </w:rPr>
        <w:sectPr w:rsidR="00D81030" w:rsidRPr="002F43D5" w:rsidSect="00D81030">
          <w:pgSz w:w="16838" w:h="11906" w:orient="landscape"/>
          <w:pgMar w:top="720" w:right="720" w:bottom="720" w:left="720" w:header="709" w:footer="709" w:gutter="0"/>
          <w:cols w:space="708"/>
          <w:docGrid w:linePitch="360"/>
        </w:sectPr>
      </w:pPr>
      <w:r w:rsidRPr="002F43D5">
        <w:rPr>
          <w:rFonts w:ascii="Times New Roman" w:eastAsia="Calibri" w:hAnsi="Times New Roman" w:cs="Times New Roman"/>
          <w:color w:val="FFFFFF" w:themeColor="background1"/>
          <w:sz w:val="24"/>
          <w:szCs w:val="24"/>
        </w:rPr>
        <w:t xml:space="preserve">В связи с нехваткой календарных дней в период обучения планирование составлено </w:t>
      </w:r>
      <w:proofErr w:type="gramStart"/>
      <w:r w:rsidRPr="002F43D5">
        <w:rPr>
          <w:rFonts w:ascii="Times New Roman" w:eastAsia="Calibri" w:hAnsi="Times New Roman" w:cs="Times New Roman"/>
          <w:color w:val="FFFFFF" w:themeColor="background1"/>
          <w:sz w:val="24"/>
          <w:szCs w:val="24"/>
        </w:rPr>
        <w:t>на</w:t>
      </w:r>
      <w:proofErr w:type="gramEnd"/>
      <w:r w:rsidRPr="002F43D5">
        <w:rPr>
          <w:rFonts w:ascii="Times New Roman" w:eastAsia="Calibri" w:hAnsi="Times New Roman" w:cs="Times New Roman"/>
          <w:color w:val="FFFFFF" w:themeColor="background1"/>
          <w:sz w:val="24"/>
          <w:szCs w:val="24"/>
        </w:rPr>
        <w:t xml:space="preserve">      </w:t>
      </w:r>
      <w:r w:rsidR="0057020A" w:rsidRPr="002F43D5">
        <w:rPr>
          <w:rFonts w:ascii="Times New Roman" w:eastAsia="Calibri" w:hAnsi="Times New Roman" w:cs="Times New Roman"/>
          <w:color w:val="FFFFFF" w:themeColor="background1"/>
          <w:sz w:val="24"/>
          <w:szCs w:val="24"/>
        </w:rPr>
        <w:t xml:space="preserve">    </w:t>
      </w:r>
      <w:r w:rsidRPr="002F43D5">
        <w:rPr>
          <w:rFonts w:ascii="Times New Roman" w:eastAsia="Calibri" w:hAnsi="Times New Roman" w:cs="Times New Roman"/>
          <w:color w:val="FFFFFF" w:themeColor="background1"/>
          <w:sz w:val="24"/>
          <w:szCs w:val="24"/>
        </w:rPr>
        <w:t xml:space="preserve">   </w:t>
      </w:r>
      <w:proofErr w:type="gramStart"/>
      <w:r w:rsidRPr="002F43D5">
        <w:rPr>
          <w:rFonts w:ascii="Times New Roman" w:eastAsia="Calibri" w:hAnsi="Times New Roman" w:cs="Times New Roman"/>
          <w:color w:val="FFFFFF" w:themeColor="background1"/>
          <w:sz w:val="24"/>
          <w:szCs w:val="24"/>
        </w:rPr>
        <w:t>часов</w:t>
      </w:r>
      <w:proofErr w:type="gramEnd"/>
      <w:r w:rsidRPr="002F43D5">
        <w:rPr>
          <w:rFonts w:ascii="Times New Roman" w:eastAsia="Calibri" w:hAnsi="Times New Roman" w:cs="Times New Roman"/>
          <w:color w:val="FFFFFF" w:themeColor="background1"/>
          <w:sz w:val="24"/>
          <w:szCs w:val="24"/>
        </w:rPr>
        <w:t>, прохождение программы обеспечивается за счет уплотнения программного материала или сокращения резервных часов.</w:t>
      </w:r>
    </w:p>
    <w:p w:rsidR="00502D57" w:rsidRPr="002F43D5" w:rsidRDefault="00502D57" w:rsidP="002F43D5">
      <w:pPr>
        <w:autoSpaceDE w:val="0"/>
        <w:adjustRightInd w:val="0"/>
        <w:spacing w:after="0" w:line="240" w:lineRule="auto"/>
        <w:ind w:firstLine="705"/>
        <w:jc w:val="both"/>
        <w:rPr>
          <w:b/>
          <w:bCs/>
          <w:iCs/>
          <w:sz w:val="24"/>
          <w:szCs w:val="24"/>
        </w:rPr>
      </w:pPr>
    </w:p>
    <w:p w:rsidR="00502D57" w:rsidRPr="002F43D5" w:rsidRDefault="00502D57" w:rsidP="002F43D5">
      <w:pPr>
        <w:pStyle w:val="21"/>
        <w:shd w:val="clear" w:color="auto" w:fill="auto"/>
        <w:tabs>
          <w:tab w:val="left" w:pos="709"/>
        </w:tabs>
        <w:spacing w:line="240" w:lineRule="auto"/>
        <w:rPr>
          <w:rFonts w:ascii="Times New Roman" w:hAnsi="Times New Roman" w:cs="Times New Roman"/>
          <w:sz w:val="24"/>
          <w:szCs w:val="24"/>
        </w:rPr>
      </w:pPr>
    </w:p>
    <w:p w:rsidR="00502D57" w:rsidRPr="002F43D5" w:rsidRDefault="00502D57" w:rsidP="002F43D5">
      <w:pPr>
        <w:pStyle w:val="21"/>
        <w:shd w:val="clear" w:color="auto" w:fill="auto"/>
        <w:tabs>
          <w:tab w:val="left" w:pos="709"/>
        </w:tabs>
        <w:spacing w:line="240" w:lineRule="auto"/>
        <w:rPr>
          <w:rFonts w:ascii="Times New Roman" w:hAnsi="Times New Roman" w:cs="Times New Roman"/>
          <w:sz w:val="24"/>
          <w:szCs w:val="24"/>
        </w:rPr>
      </w:pPr>
    </w:p>
    <w:p w:rsidR="00502D57" w:rsidRPr="002F43D5" w:rsidRDefault="00502D57" w:rsidP="002F43D5">
      <w:pPr>
        <w:spacing w:after="0" w:line="240" w:lineRule="auto"/>
        <w:jc w:val="center"/>
        <w:rPr>
          <w:rFonts w:ascii="Times New Roman" w:eastAsia="Times New Roman" w:hAnsi="Times New Roman" w:cs="Times New Roman"/>
          <w:b/>
          <w:sz w:val="24"/>
          <w:szCs w:val="24"/>
          <w:lang w:eastAsia="ru-RU"/>
        </w:rPr>
      </w:pPr>
      <w:r w:rsidRPr="002F43D5">
        <w:rPr>
          <w:rFonts w:ascii="Times New Roman" w:eastAsia="Times New Roman" w:hAnsi="Times New Roman" w:cs="Times New Roman"/>
          <w:b/>
          <w:sz w:val="24"/>
          <w:szCs w:val="24"/>
          <w:lang w:eastAsia="ru-RU"/>
        </w:rPr>
        <w:t>Критерии и нормы оценивания  достижений обучающихся.</w:t>
      </w:r>
    </w:p>
    <w:p w:rsidR="00502D57" w:rsidRPr="002F43D5" w:rsidRDefault="00502D57" w:rsidP="002F43D5">
      <w:pPr>
        <w:spacing w:after="0" w:line="240" w:lineRule="auto"/>
        <w:jc w:val="center"/>
        <w:rPr>
          <w:rFonts w:ascii="Times New Roman" w:eastAsia="Calibri" w:hAnsi="Times New Roman" w:cs="Times New Roman"/>
          <w:b/>
          <w:sz w:val="24"/>
          <w:szCs w:val="24"/>
        </w:rPr>
      </w:pPr>
      <w:r w:rsidRPr="002F43D5">
        <w:rPr>
          <w:rFonts w:ascii="Times New Roman" w:eastAsia="Calibri" w:hAnsi="Times New Roman" w:cs="Times New Roman"/>
          <w:b/>
          <w:sz w:val="24"/>
          <w:szCs w:val="24"/>
        </w:rPr>
        <w:t>Оценка сочинений.</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ab/>
        <w:t xml:space="preserve">В основу оценки сочинений по литературе должны быть положены следующие главные критерии в пределах программы данного класса: </w:t>
      </w:r>
    </w:p>
    <w:p w:rsidR="00502D57" w:rsidRPr="002F43D5" w:rsidRDefault="00502D57" w:rsidP="002F43D5">
      <w:pPr>
        <w:spacing w:after="0" w:line="240" w:lineRule="auto"/>
        <w:jc w:val="both"/>
        <w:rPr>
          <w:rFonts w:ascii="Times New Roman" w:eastAsia="Calibri" w:hAnsi="Times New Roman" w:cs="Times New Roman"/>
          <w:sz w:val="24"/>
          <w:szCs w:val="24"/>
        </w:rPr>
      </w:pPr>
      <w:proofErr w:type="gramStart"/>
      <w:r w:rsidRPr="002F43D5">
        <w:rPr>
          <w:rFonts w:ascii="Times New Roman" w:eastAsia="Calibri" w:hAnsi="Times New Roman" w:cs="Times New Roman"/>
          <w:sz w:val="24"/>
          <w:szCs w:val="24"/>
        </w:rPr>
        <w:t>правильное понимание темы, глубина и полнота её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w:t>
      </w:r>
      <w:proofErr w:type="gramEnd"/>
      <w:r w:rsidRPr="002F43D5">
        <w:rPr>
          <w:rFonts w:ascii="Times New Roman" w:eastAsia="Calibri" w:hAnsi="Times New Roman" w:cs="Times New Roman"/>
          <w:sz w:val="24"/>
          <w:szCs w:val="24"/>
        </w:rPr>
        <w:t xml:space="preserve"> соразмерность частей сочинения, логичность связей и переходов между ними;</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точность и богатство лексики, умение пользоваться изобразительными средствами языка.</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Оценка за грамотность сочинения выставляется в соответствии с «Нормами оценки знаний, умений и навыков учащихся по русскому языку».</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b/>
          <w:sz w:val="24"/>
          <w:szCs w:val="24"/>
        </w:rPr>
        <w:t>Отметка “5”</w:t>
      </w:r>
      <w:r w:rsidRPr="002F43D5">
        <w:rPr>
          <w:rFonts w:ascii="Times New Roman" w:eastAsia="Calibri" w:hAnsi="Times New Roman" w:cs="Times New Roman"/>
          <w:sz w:val="24"/>
          <w:szCs w:val="24"/>
        </w:rPr>
        <w:t xml:space="preserve"> ставится за сочинение: </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502D57" w:rsidRPr="002F43D5" w:rsidRDefault="00502D57" w:rsidP="002F43D5">
      <w:pPr>
        <w:spacing w:after="0" w:line="240" w:lineRule="auto"/>
        <w:jc w:val="both"/>
        <w:rPr>
          <w:rFonts w:ascii="Times New Roman" w:eastAsia="Calibri" w:hAnsi="Times New Roman" w:cs="Times New Roman"/>
          <w:sz w:val="24"/>
          <w:szCs w:val="24"/>
        </w:rPr>
      </w:pPr>
      <w:proofErr w:type="gramStart"/>
      <w:r w:rsidRPr="002F43D5">
        <w:rPr>
          <w:rFonts w:ascii="Times New Roman" w:eastAsia="Calibri" w:hAnsi="Times New Roman" w:cs="Times New Roman"/>
          <w:sz w:val="24"/>
          <w:szCs w:val="24"/>
        </w:rPr>
        <w:t>стройное</w:t>
      </w:r>
      <w:proofErr w:type="gramEnd"/>
      <w:r w:rsidRPr="002F43D5">
        <w:rPr>
          <w:rFonts w:ascii="Times New Roman" w:eastAsia="Calibri" w:hAnsi="Times New Roman" w:cs="Times New Roman"/>
          <w:sz w:val="24"/>
          <w:szCs w:val="24"/>
        </w:rPr>
        <w:t xml:space="preserve"> по композиции, логичное и последовательное в изложении мыслей;</w:t>
      </w:r>
    </w:p>
    <w:p w:rsidR="00502D57" w:rsidRPr="002F43D5" w:rsidRDefault="00502D57" w:rsidP="002F43D5">
      <w:pPr>
        <w:spacing w:after="0" w:line="240" w:lineRule="auto"/>
        <w:jc w:val="both"/>
        <w:rPr>
          <w:rFonts w:ascii="Times New Roman" w:eastAsia="Calibri" w:hAnsi="Times New Roman" w:cs="Times New Roman"/>
          <w:sz w:val="24"/>
          <w:szCs w:val="24"/>
        </w:rPr>
      </w:pPr>
      <w:proofErr w:type="gramStart"/>
      <w:r w:rsidRPr="002F43D5">
        <w:rPr>
          <w:rFonts w:ascii="Times New Roman" w:eastAsia="Calibri" w:hAnsi="Times New Roman" w:cs="Times New Roman"/>
          <w:sz w:val="24"/>
          <w:szCs w:val="24"/>
        </w:rPr>
        <w:t>написанное</w:t>
      </w:r>
      <w:proofErr w:type="gramEnd"/>
      <w:r w:rsidRPr="002F43D5">
        <w:rPr>
          <w:rFonts w:ascii="Times New Roman" w:eastAsia="Calibri" w:hAnsi="Times New Roman" w:cs="Times New Roman"/>
          <w:sz w:val="24"/>
          <w:szCs w:val="24"/>
        </w:rPr>
        <w:t xml:space="preserve"> правильным литературным языком и стилистически соответствующее содержанию.</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Допускается незначительная неточность в содержании, один-два речевых недочёта.</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b/>
          <w:sz w:val="24"/>
          <w:szCs w:val="24"/>
        </w:rPr>
        <w:t xml:space="preserve">Отметка “4” </w:t>
      </w:r>
      <w:r w:rsidRPr="002F43D5">
        <w:rPr>
          <w:rFonts w:ascii="Times New Roman" w:eastAsia="Calibri" w:hAnsi="Times New Roman" w:cs="Times New Roman"/>
          <w:sz w:val="24"/>
          <w:szCs w:val="24"/>
        </w:rPr>
        <w:t xml:space="preserve">ставится за сочинение: </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логичное и последовательное изложение содержания;</w:t>
      </w:r>
    </w:p>
    <w:p w:rsidR="00502D57" w:rsidRPr="002F43D5" w:rsidRDefault="00502D57" w:rsidP="002F43D5">
      <w:pPr>
        <w:spacing w:after="0" w:line="240" w:lineRule="auto"/>
        <w:jc w:val="both"/>
        <w:rPr>
          <w:rFonts w:ascii="Times New Roman" w:eastAsia="Calibri" w:hAnsi="Times New Roman" w:cs="Times New Roman"/>
          <w:sz w:val="24"/>
          <w:szCs w:val="24"/>
        </w:rPr>
      </w:pPr>
      <w:proofErr w:type="gramStart"/>
      <w:r w:rsidRPr="002F43D5">
        <w:rPr>
          <w:rFonts w:ascii="Times New Roman" w:eastAsia="Calibri" w:hAnsi="Times New Roman" w:cs="Times New Roman"/>
          <w:sz w:val="24"/>
          <w:szCs w:val="24"/>
        </w:rPr>
        <w:t>написанное</w:t>
      </w:r>
      <w:proofErr w:type="gramEnd"/>
      <w:r w:rsidRPr="002F43D5">
        <w:rPr>
          <w:rFonts w:ascii="Times New Roman" w:eastAsia="Calibri" w:hAnsi="Times New Roman" w:cs="Times New Roman"/>
          <w:sz w:val="24"/>
          <w:szCs w:val="24"/>
        </w:rPr>
        <w:t xml:space="preserve"> правильным литературным языком, стилистически соответствующее содержанию.</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Допускаются две-три неточности в содержании, незначительные отклонения от темы, а также не более трёх-четырёх речевых недочётов.</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b/>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b/>
          <w:sz w:val="24"/>
          <w:szCs w:val="24"/>
        </w:rPr>
        <w:t>Отметка “3”</w:t>
      </w:r>
      <w:r w:rsidRPr="002F43D5">
        <w:rPr>
          <w:rFonts w:ascii="Times New Roman" w:eastAsia="Calibri" w:hAnsi="Times New Roman" w:cs="Times New Roman"/>
          <w:sz w:val="24"/>
          <w:szCs w:val="24"/>
        </w:rPr>
        <w:t xml:space="preserve"> ставится за сочинение, в котором: </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материал излагается достаточно логично, но имеются отдельные нарушения в последовательности выражения мыслей;</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обнаруживается владение основами письменной речи;</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xml:space="preserve">в работе </w:t>
      </w:r>
      <w:proofErr w:type="gramStart"/>
      <w:r w:rsidRPr="002F43D5">
        <w:rPr>
          <w:rFonts w:ascii="Times New Roman" w:eastAsia="Calibri" w:hAnsi="Times New Roman" w:cs="Times New Roman"/>
          <w:sz w:val="24"/>
          <w:szCs w:val="24"/>
        </w:rPr>
        <w:t>имеется не более четырёх недочётов</w:t>
      </w:r>
      <w:proofErr w:type="gramEnd"/>
      <w:r w:rsidRPr="002F43D5">
        <w:rPr>
          <w:rFonts w:ascii="Times New Roman" w:eastAsia="Calibri" w:hAnsi="Times New Roman" w:cs="Times New Roman"/>
          <w:sz w:val="24"/>
          <w:szCs w:val="24"/>
        </w:rPr>
        <w:t xml:space="preserve"> в содержании и пяти речевых недочётов.</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b/>
          <w:sz w:val="24"/>
          <w:szCs w:val="24"/>
        </w:rPr>
        <w:t xml:space="preserve">Отметка “2” </w:t>
      </w:r>
      <w:r w:rsidRPr="002F43D5">
        <w:rPr>
          <w:rFonts w:ascii="Times New Roman" w:eastAsia="Calibri" w:hAnsi="Times New Roman" w:cs="Times New Roman"/>
          <w:sz w:val="24"/>
          <w:szCs w:val="24"/>
        </w:rPr>
        <w:t xml:space="preserve">ставится за сочинение, которое: </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lastRenderedPageBreak/>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характеризуется случайным расположением материала, отсутствием связи между частями;</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отличается бедностью словаря, наличием грубых речевых ошибок.</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b/>
          <w:sz w:val="24"/>
          <w:szCs w:val="24"/>
        </w:rPr>
        <w:t>Отметка “1”</w:t>
      </w:r>
      <w:r w:rsidRPr="002F43D5">
        <w:rPr>
          <w:rFonts w:ascii="Times New Roman" w:eastAsia="Calibri" w:hAnsi="Times New Roman" w:cs="Times New Roman"/>
          <w:sz w:val="24"/>
          <w:szCs w:val="24"/>
        </w:rPr>
        <w:t xml:space="preserve"> ставится за сочинение: </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совершенно не раскрывающее тему, свидетельствующее о полном незнании текста произведения и неумении излагать свои мысли;</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содержащее большее число ошибок, чем это установлено для отметки “2”. Как видно, отметка “1” является составляющей в пятибалльной системе оценивания знаний, но она носит в основном воспитывающий характер и используется в текущем контроле.</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center"/>
        <w:rPr>
          <w:rFonts w:ascii="Times New Roman" w:eastAsia="Calibri" w:hAnsi="Times New Roman" w:cs="Times New Roman"/>
          <w:b/>
          <w:sz w:val="24"/>
          <w:szCs w:val="24"/>
        </w:rPr>
      </w:pPr>
      <w:r w:rsidRPr="002F43D5">
        <w:rPr>
          <w:rFonts w:ascii="Times New Roman" w:eastAsia="Calibri" w:hAnsi="Times New Roman" w:cs="Times New Roman"/>
          <w:b/>
          <w:sz w:val="24"/>
          <w:szCs w:val="24"/>
        </w:rPr>
        <w:t>Оценка устных ответов.</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ab/>
        <w:t>При оценке устных ответов учитель руководствуется следующими основными критериями в пределах программы данного класса:</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знание текста и понимание идейно-художественного содержания изученного произведения;</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умение объяснить взаимосвязь событий, характер и поступки героев;</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понимание роли художественных сре</w:t>
      </w:r>
      <w:proofErr w:type="gramStart"/>
      <w:r w:rsidRPr="002F43D5">
        <w:rPr>
          <w:rFonts w:ascii="Times New Roman" w:eastAsia="Calibri" w:hAnsi="Times New Roman" w:cs="Times New Roman"/>
          <w:sz w:val="24"/>
          <w:szCs w:val="24"/>
        </w:rPr>
        <w:t>дств в р</w:t>
      </w:r>
      <w:proofErr w:type="gramEnd"/>
      <w:r w:rsidRPr="002F43D5">
        <w:rPr>
          <w:rFonts w:ascii="Times New Roman" w:eastAsia="Calibri" w:hAnsi="Times New Roman" w:cs="Times New Roman"/>
          <w:sz w:val="24"/>
          <w:szCs w:val="24"/>
        </w:rPr>
        <w:t>аскрытии идейно-эстетического содержания изученного произведения;</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умение анализировать художественное произведение в соответствии с ведущими идеями эпохи;</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ab/>
        <w:t>При оценке устных ответов по литературе могут быть следующие критерии:</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b/>
          <w:sz w:val="24"/>
          <w:szCs w:val="24"/>
        </w:rPr>
        <w:t>Отметка «5»:</w:t>
      </w:r>
      <w:r w:rsidRPr="002F43D5">
        <w:rPr>
          <w:rFonts w:ascii="Times New Roman" w:eastAsia="Calibri" w:hAnsi="Times New Roman" w:cs="Times New Roman"/>
          <w:sz w:val="24"/>
          <w:szCs w:val="24"/>
        </w:rPr>
        <w:t xml:space="preserve">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2F43D5">
        <w:rPr>
          <w:rFonts w:ascii="Times New Roman" w:eastAsia="Calibri" w:hAnsi="Times New Roman" w:cs="Times New Roman"/>
          <w:sz w:val="24"/>
          <w:szCs w:val="24"/>
        </w:rPr>
        <w:t>дств в р</w:t>
      </w:r>
      <w:proofErr w:type="gramEnd"/>
      <w:r w:rsidRPr="002F43D5">
        <w:rPr>
          <w:rFonts w:ascii="Times New Roman" w:eastAsia="Calibri" w:hAnsi="Times New Roman" w:cs="Times New Roman"/>
          <w:sz w:val="24"/>
          <w:szCs w:val="24"/>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proofErr w:type="gramStart"/>
      <w:r w:rsidRPr="002F43D5">
        <w:rPr>
          <w:rFonts w:ascii="Times New Roman" w:eastAsia="Calibri" w:hAnsi="Times New Roman" w:cs="Times New Roman"/>
          <w:b/>
          <w:sz w:val="24"/>
          <w:szCs w:val="24"/>
        </w:rPr>
        <w:t>Отметка «4»:</w:t>
      </w:r>
      <w:r w:rsidRPr="002F43D5">
        <w:rPr>
          <w:rFonts w:ascii="Times New Roman" w:eastAsia="Calibri" w:hAnsi="Times New Roman" w:cs="Times New Roman"/>
          <w:sz w:val="24"/>
          <w:szCs w:val="24"/>
        </w:rPr>
        <w:t xml:space="preserve">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b/>
          <w:sz w:val="24"/>
          <w:szCs w:val="24"/>
        </w:rPr>
        <w:t>Отметка «3»:</w:t>
      </w:r>
      <w:r w:rsidRPr="002F43D5">
        <w:rPr>
          <w:rFonts w:ascii="Times New Roman" w:eastAsia="Calibri" w:hAnsi="Times New Roman" w:cs="Times New Roman"/>
          <w:sz w:val="24"/>
          <w:szCs w:val="24"/>
        </w:rPr>
        <w:t xml:space="preserve"> 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2F43D5">
        <w:rPr>
          <w:rFonts w:ascii="Times New Roman" w:eastAsia="Calibri" w:hAnsi="Times New Roman" w:cs="Times New Roman"/>
          <w:sz w:val="24"/>
          <w:szCs w:val="24"/>
        </w:rPr>
        <w:t>дств в р</w:t>
      </w:r>
      <w:proofErr w:type="gramEnd"/>
      <w:r w:rsidRPr="002F43D5">
        <w:rPr>
          <w:rFonts w:ascii="Times New Roman" w:eastAsia="Calibri" w:hAnsi="Times New Roman" w:cs="Times New Roman"/>
          <w:sz w:val="24"/>
          <w:szCs w:val="24"/>
        </w:rPr>
        <w:t xml:space="preserve">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w:t>
      </w:r>
      <w:r w:rsidRPr="002F43D5">
        <w:rPr>
          <w:rFonts w:ascii="Times New Roman" w:eastAsia="Calibri" w:hAnsi="Times New Roman" w:cs="Times New Roman"/>
          <w:sz w:val="24"/>
          <w:szCs w:val="24"/>
        </w:rPr>
        <w:lastRenderedPageBreak/>
        <w:t>недостатков в композиции и языке ответа, несоответствие уровня чтения установленным нормам для данного класса.</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b/>
          <w:sz w:val="24"/>
          <w:szCs w:val="24"/>
        </w:rPr>
        <w:t>Отметка «2»:</w:t>
      </w:r>
      <w:r w:rsidRPr="002F43D5">
        <w:rPr>
          <w:rFonts w:ascii="Times New Roman" w:eastAsia="Calibri" w:hAnsi="Times New Roman" w:cs="Times New Roman"/>
          <w:sz w:val="24"/>
          <w:szCs w:val="24"/>
        </w:rPr>
        <w:t xml:space="preserve">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2F43D5">
        <w:rPr>
          <w:rFonts w:ascii="Times New Roman" w:eastAsia="Calibri" w:hAnsi="Times New Roman" w:cs="Times New Roman"/>
          <w:sz w:val="24"/>
          <w:szCs w:val="24"/>
        </w:rPr>
        <w:t>дств в р</w:t>
      </w:r>
      <w:proofErr w:type="gramEnd"/>
      <w:r w:rsidRPr="002F43D5">
        <w:rPr>
          <w:rFonts w:ascii="Times New Roman" w:eastAsia="Calibri" w:hAnsi="Times New Roman" w:cs="Times New Roman"/>
          <w:sz w:val="24"/>
          <w:szCs w:val="24"/>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502D57" w:rsidRPr="002F43D5" w:rsidRDefault="00502D57" w:rsidP="002F43D5">
      <w:pPr>
        <w:spacing w:after="0" w:line="240" w:lineRule="auto"/>
        <w:jc w:val="both"/>
        <w:rPr>
          <w:rFonts w:ascii="Times New Roman" w:eastAsia="Calibri" w:hAnsi="Times New Roman" w:cs="Times New Roman"/>
          <w:sz w:val="24"/>
          <w:szCs w:val="24"/>
        </w:rPr>
      </w:pPr>
    </w:p>
    <w:p w:rsidR="00502D57" w:rsidRPr="002F43D5" w:rsidRDefault="00502D57" w:rsidP="002F43D5">
      <w:pPr>
        <w:spacing w:after="0" w:line="240" w:lineRule="auto"/>
        <w:jc w:val="both"/>
        <w:rPr>
          <w:rFonts w:ascii="Times New Roman" w:eastAsia="Calibri" w:hAnsi="Times New Roman" w:cs="Times New Roman"/>
          <w:b/>
          <w:sz w:val="24"/>
          <w:szCs w:val="24"/>
        </w:rPr>
      </w:pPr>
      <w:r w:rsidRPr="002F43D5">
        <w:rPr>
          <w:rFonts w:ascii="Times New Roman" w:eastAsia="Calibri" w:hAnsi="Times New Roman" w:cs="Times New Roman"/>
          <w:b/>
          <w:sz w:val="24"/>
          <w:szCs w:val="24"/>
        </w:rPr>
        <w:t xml:space="preserve">                                        Оценка тестовых работ. </w:t>
      </w:r>
    </w:p>
    <w:p w:rsidR="00502D57" w:rsidRPr="002F43D5" w:rsidRDefault="00502D57" w:rsidP="002F43D5">
      <w:pPr>
        <w:spacing w:after="0" w:line="240" w:lineRule="auto"/>
        <w:jc w:val="both"/>
        <w:rPr>
          <w:rFonts w:ascii="Times New Roman" w:eastAsia="Calibri" w:hAnsi="Times New Roman" w:cs="Times New Roman"/>
          <w:b/>
          <w:sz w:val="24"/>
          <w:szCs w:val="24"/>
        </w:rPr>
      </w:pP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При проведении тестовых работ по литературе критерии оценок следующие:</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«5» - 90 – 100 %;</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«4» - 78 – 89 %;</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«3» - 60 – 77 %;</w:t>
      </w:r>
    </w:p>
    <w:p w:rsidR="00502D57" w:rsidRPr="002F43D5" w:rsidRDefault="00502D57" w:rsidP="002F43D5">
      <w:pPr>
        <w:spacing w:after="0" w:line="240" w:lineRule="auto"/>
        <w:jc w:val="both"/>
        <w:rPr>
          <w:rFonts w:ascii="Times New Roman" w:eastAsia="Calibri" w:hAnsi="Times New Roman" w:cs="Times New Roman"/>
          <w:sz w:val="24"/>
          <w:szCs w:val="24"/>
        </w:rPr>
      </w:pPr>
      <w:r w:rsidRPr="002F43D5">
        <w:rPr>
          <w:rFonts w:ascii="Times New Roman" w:eastAsia="Calibri" w:hAnsi="Times New Roman" w:cs="Times New Roman"/>
          <w:sz w:val="24"/>
          <w:szCs w:val="24"/>
        </w:rPr>
        <w:t>«2»- менее 59 %.</w:t>
      </w:r>
    </w:p>
    <w:p w:rsidR="00502D57" w:rsidRPr="002F43D5" w:rsidRDefault="00502D57" w:rsidP="002F43D5">
      <w:pPr>
        <w:autoSpaceDE w:val="0"/>
        <w:adjustRightInd w:val="0"/>
        <w:spacing w:after="0" w:line="240" w:lineRule="auto"/>
        <w:ind w:firstLine="705"/>
        <w:jc w:val="both"/>
        <w:rPr>
          <w:b/>
          <w:bCs/>
          <w:iCs/>
          <w:sz w:val="24"/>
          <w:szCs w:val="24"/>
        </w:rPr>
      </w:pPr>
    </w:p>
    <w:p w:rsidR="00502D57" w:rsidRPr="002F43D5" w:rsidRDefault="00502D57" w:rsidP="002F43D5">
      <w:pPr>
        <w:pStyle w:val="Textbody"/>
        <w:spacing w:line="240" w:lineRule="auto"/>
        <w:jc w:val="center"/>
        <w:rPr>
          <w:iCs/>
          <w:sz w:val="24"/>
          <w:szCs w:val="24"/>
        </w:rPr>
      </w:pPr>
      <w:r w:rsidRPr="002F43D5">
        <w:rPr>
          <w:b/>
          <w:bCs/>
          <w:iCs/>
          <w:sz w:val="24"/>
          <w:szCs w:val="24"/>
        </w:rPr>
        <w:br/>
      </w:r>
      <w:r w:rsidRPr="002F43D5">
        <w:rPr>
          <w:iCs/>
          <w:sz w:val="24"/>
          <w:szCs w:val="24"/>
        </w:rPr>
        <w:t>создания связного текста (устного и письменного) на необходимую тему с учетом норм русского литературного языка;</w:t>
      </w:r>
    </w:p>
    <w:p w:rsidR="00502D57" w:rsidRPr="002F43D5" w:rsidRDefault="00502D57" w:rsidP="002F43D5">
      <w:pPr>
        <w:pStyle w:val="Standard"/>
        <w:spacing w:after="0" w:line="240" w:lineRule="auto"/>
        <w:jc w:val="both"/>
        <w:rPr>
          <w:rFonts w:ascii="Times New Roman" w:hAnsi="Times New Roman" w:cs="Times New Roman"/>
          <w:b/>
          <w:bCs/>
          <w:iCs/>
          <w:sz w:val="24"/>
          <w:szCs w:val="24"/>
        </w:rPr>
      </w:pPr>
    </w:p>
    <w:p w:rsidR="00502D57" w:rsidRPr="002F43D5" w:rsidRDefault="00502D57" w:rsidP="002F43D5">
      <w:pPr>
        <w:pStyle w:val="Standard"/>
        <w:spacing w:after="0" w:line="240" w:lineRule="auto"/>
        <w:ind w:firstLine="708"/>
        <w:jc w:val="both"/>
        <w:rPr>
          <w:rFonts w:ascii="Times New Roman" w:hAnsi="Times New Roman" w:cs="Times New Roman"/>
          <w:b/>
          <w:bCs/>
          <w:iCs/>
          <w:sz w:val="24"/>
          <w:szCs w:val="24"/>
        </w:rPr>
      </w:pPr>
      <w:r w:rsidRPr="002F43D5">
        <w:rPr>
          <w:rFonts w:ascii="Times New Roman" w:hAnsi="Times New Roman" w:cs="Times New Roman"/>
          <w:b/>
          <w:bCs/>
          <w:iCs/>
          <w:sz w:val="24"/>
          <w:szCs w:val="24"/>
        </w:rPr>
        <w:t>Литература и средства обучения</w:t>
      </w:r>
    </w:p>
    <w:p w:rsidR="00502D57" w:rsidRPr="002F43D5" w:rsidRDefault="00502D57" w:rsidP="002F43D5">
      <w:pPr>
        <w:pStyle w:val="Standard"/>
        <w:spacing w:after="0" w:line="240" w:lineRule="auto"/>
        <w:ind w:firstLine="708"/>
        <w:jc w:val="both"/>
        <w:rPr>
          <w:rFonts w:ascii="Times New Roman" w:hAnsi="Times New Roman" w:cs="Times New Roman"/>
          <w:iCs/>
          <w:sz w:val="24"/>
          <w:szCs w:val="24"/>
        </w:rPr>
      </w:pPr>
      <w:r w:rsidRPr="002F43D5">
        <w:rPr>
          <w:rFonts w:ascii="Times New Roman" w:hAnsi="Times New Roman" w:cs="Times New Roman"/>
          <w:iCs/>
          <w:sz w:val="24"/>
          <w:szCs w:val="24"/>
        </w:rPr>
        <w:t xml:space="preserve">1. Литература: программа: 5-11 классы общеобразовательных учреждений / Б.А.Ланин, Л.Ю.Устинова; под ред. проф. Б.А.Ланина.- 2-е изд., </w:t>
      </w:r>
      <w:proofErr w:type="spellStart"/>
      <w:r w:rsidRPr="002F43D5">
        <w:rPr>
          <w:rFonts w:ascii="Times New Roman" w:hAnsi="Times New Roman" w:cs="Times New Roman"/>
          <w:iCs/>
          <w:sz w:val="24"/>
          <w:szCs w:val="24"/>
        </w:rPr>
        <w:t>перераб</w:t>
      </w:r>
      <w:proofErr w:type="spellEnd"/>
      <w:r w:rsidRPr="002F43D5">
        <w:rPr>
          <w:rFonts w:ascii="Times New Roman" w:hAnsi="Times New Roman" w:cs="Times New Roman"/>
          <w:iCs/>
          <w:sz w:val="24"/>
          <w:szCs w:val="24"/>
        </w:rPr>
        <w:t xml:space="preserve">. </w:t>
      </w:r>
      <w:proofErr w:type="gramStart"/>
      <w:r w:rsidRPr="002F43D5">
        <w:rPr>
          <w:rFonts w:ascii="Times New Roman" w:hAnsi="Times New Roman" w:cs="Times New Roman"/>
          <w:iCs/>
          <w:sz w:val="24"/>
          <w:szCs w:val="24"/>
        </w:rPr>
        <w:t>-М</w:t>
      </w:r>
      <w:proofErr w:type="gramEnd"/>
      <w:r w:rsidRPr="002F43D5">
        <w:rPr>
          <w:rFonts w:ascii="Times New Roman" w:hAnsi="Times New Roman" w:cs="Times New Roman"/>
          <w:iCs/>
          <w:sz w:val="24"/>
          <w:szCs w:val="24"/>
        </w:rPr>
        <w:t>.: «</w:t>
      </w:r>
      <w:proofErr w:type="spellStart"/>
      <w:r w:rsidRPr="002F43D5">
        <w:rPr>
          <w:rFonts w:ascii="Times New Roman" w:hAnsi="Times New Roman" w:cs="Times New Roman"/>
          <w:iCs/>
          <w:sz w:val="24"/>
          <w:szCs w:val="24"/>
        </w:rPr>
        <w:t>Вентана-Граф</w:t>
      </w:r>
      <w:proofErr w:type="spellEnd"/>
      <w:r w:rsidRPr="002F43D5">
        <w:rPr>
          <w:rFonts w:ascii="Times New Roman" w:hAnsi="Times New Roman" w:cs="Times New Roman"/>
          <w:iCs/>
          <w:sz w:val="24"/>
          <w:szCs w:val="24"/>
        </w:rPr>
        <w:t>»,  2014.</w:t>
      </w:r>
    </w:p>
    <w:p w:rsidR="00502D57" w:rsidRPr="002F43D5" w:rsidRDefault="00502D57" w:rsidP="002F43D5">
      <w:pPr>
        <w:pStyle w:val="Standard"/>
        <w:spacing w:after="0" w:line="240" w:lineRule="auto"/>
        <w:ind w:firstLine="708"/>
        <w:jc w:val="both"/>
        <w:rPr>
          <w:rFonts w:ascii="Times New Roman" w:hAnsi="Times New Roman" w:cs="Times New Roman"/>
          <w:iCs/>
          <w:sz w:val="24"/>
          <w:szCs w:val="24"/>
        </w:rPr>
      </w:pPr>
      <w:r w:rsidRPr="002F43D5">
        <w:rPr>
          <w:rFonts w:ascii="Times New Roman" w:hAnsi="Times New Roman" w:cs="Times New Roman"/>
          <w:iCs/>
          <w:sz w:val="24"/>
          <w:szCs w:val="24"/>
        </w:rPr>
        <w:t xml:space="preserve">2.  Литература: 9 класс: учебник для учащихся общеобразовательных учреждений: в 2 ч./ Б.А.Ланин, Л.Ю.Устинова; под ред. проф. Б.А.Ланина. </w:t>
      </w:r>
      <w:proofErr w:type="gramStart"/>
      <w:r w:rsidRPr="002F43D5">
        <w:rPr>
          <w:rFonts w:ascii="Times New Roman" w:hAnsi="Times New Roman" w:cs="Times New Roman"/>
          <w:iCs/>
          <w:sz w:val="24"/>
          <w:szCs w:val="24"/>
        </w:rPr>
        <w:t>-М</w:t>
      </w:r>
      <w:proofErr w:type="gramEnd"/>
      <w:r w:rsidRPr="002F43D5">
        <w:rPr>
          <w:rFonts w:ascii="Times New Roman" w:hAnsi="Times New Roman" w:cs="Times New Roman"/>
          <w:iCs/>
          <w:sz w:val="24"/>
          <w:szCs w:val="24"/>
        </w:rPr>
        <w:t>.: «</w:t>
      </w:r>
      <w:proofErr w:type="spellStart"/>
      <w:r w:rsidRPr="002F43D5">
        <w:rPr>
          <w:rFonts w:ascii="Times New Roman" w:hAnsi="Times New Roman" w:cs="Times New Roman"/>
          <w:iCs/>
          <w:sz w:val="24"/>
          <w:szCs w:val="24"/>
        </w:rPr>
        <w:t>Вентана-Граф</w:t>
      </w:r>
      <w:proofErr w:type="spellEnd"/>
      <w:r w:rsidRPr="002F43D5">
        <w:rPr>
          <w:rFonts w:ascii="Times New Roman" w:hAnsi="Times New Roman" w:cs="Times New Roman"/>
          <w:iCs/>
          <w:sz w:val="24"/>
          <w:szCs w:val="24"/>
        </w:rPr>
        <w:t>»,  2019.</w:t>
      </w:r>
    </w:p>
    <w:p w:rsidR="00502D57" w:rsidRPr="002F43D5" w:rsidRDefault="00502D57" w:rsidP="002F43D5">
      <w:pPr>
        <w:tabs>
          <w:tab w:val="left" w:pos="4185"/>
        </w:tabs>
        <w:spacing w:after="0" w:line="240" w:lineRule="auto"/>
        <w:jc w:val="both"/>
        <w:rPr>
          <w:rFonts w:ascii="Times New Roman" w:hAnsi="Times New Roman" w:cs="Times New Roman"/>
          <w:iCs/>
          <w:sz w:val="24"/>
          <w:szCs w:val="24"/>
        </w:rPr>
      </w:pPr>
      <w:r w:rsidRPr="002F43D5">
        <w:rPr>
          <w:rFonts w:ascii="Times New Roman" w:hAnsi="Times New Roman" w:cs="Times New Roman"/>
          <w:b/>
          <w:bCs/>
          <w:iCs/>
          <w:sz w:val="24"/>
          <w:szCs w:val="24"/>
        </w:rPr>
        <w:t>ИКТ:</w:t>
      </w:r>
      <w:r w:rsidRPr="002F43D5">
        <w:rPr>
          <w:rFonts w:ascii="Times New Roman" w:hAnsi="Times New Roman" w:cs="Times New Roman"/>
          <w:iCs/>
          <w:sz w:val="24"/>
          <w:szCs w:val="24"/>
        </w:rPr>
        <w:t xml:space="preserve"> компьютер, экранизация изучаемых произведений, видеоматериалы, музыкальные произведения,</w:t>
      </w:r>
    </w:p>
    <w:p w:rsidR="00502D57" w:rsidRPr="002F43D5" w:rsidRDefault="00502D57" w:rsidP="002F43D5">
      <w:pPr>
        <w:tabs>
          <w:tab w:val="left" w:pos="4185"/>
        </w:tabs>
        <w:spacing w:after="0" w:line="240" w:lineRule="auto"/>
        <w:jc w:val="both"/>
        <w:rPr>
          <w:rFonts w:ascii="Times New Roman" w:hAnsi="Times New Roman" w:cs="Times New Roman"/>
          <w:iCs/>
          <w:sz w:val="24"/>
          <w:szCs w:val="24"/>
        </w:rPr>
      </w:pPr>
      <w:r w:rsidRPr="002F43D5">
        <w:rPr>
          <w:rFonts w:ascii="Times New Roman" w:hAnsi="Times New Roman" w:cs="Times New Roman"/>
          <w:iCs/>
          <w:sz w:val="24"/>
          <w:szCs w:val="24"/>
        </w:rPr>
        <w:t xml:space="preserve">Русская литература от Нестора до Маяковского, Русская поэзия 17-20вв., Русская драматургия. </w:t>
      </w:r>
    </w:p>
    <w:p w:rsidR="00502D57" w:rsidRPr="002F43D5" w:rsidRDefault="00502D57" w:rsidP="002F43D5">
      <w:pPr>
        <w:pStyle w:val="a5"/>
        <w:spacing w:after="0" w:line="240" w:lineRule="auto"/>
        <w:jc w:val="both"/>
        <w:rPr>
          <w:iCs/>
        </w:rPr>
      </w:pPr>
      <w:r w:rsidRPr="002F43D5">
        <w:rPr>
          <w:iCs/>
        </w:rPr>
        <w:t xml:space="preserve">Наглядные пособия: портреты изучаемых поэтов и писателей, иллюстративный материал по изучаемым произведениям (репродукции картин, фотографии, иллюстрации, рисунки учащихся), </w:t>
      </w:r>
      <w:proofErr w:type="spellStart"/>
      <w:r w:rsidRPr="002F43D5">
        <w:rPr>
          <w:iCs/>
        </w:rPr>
        <w:t>таблицы</w:t>
      </w:r>
      <w:proofErr w:type="gramStart"/>
      <w:r w:rsidRPr="002F43D5">
        <w:rPr>
          <w:iCs/>
        </w:rPr>
        <w:t>.Р</w:t>
      </w:r>
      <w:proofErr w:type="gramEnd"/>
      <w:r w:rsidRPr="002F43D5">
        <w:rPr>
          <w:iCs/>
        </w:rPr>
        <w:t>аздаточный</w:t>
      </w:r>
      <w:proofErr w:type="spellEnd"/>
      <w:r w:rsidRPr="002F43D5">
        <w:rPr>
          <w:iCs/>
        </w:rPr>
        <w:t xml:space="preserve"> </w:t>
      </w:r>
      <w:proofErr w:type="spellStart"/>
      <w:r w:rsidRPr="002F43D5">
        <w:rPr>
          <w:iCs/>
        </w:rPr>
        <w:t>материал:карточки,тесты</w:t>
      </w:r>
      <w:proofErr w:type="spellEnd"/>
    </w:p>
    <w:p w:rsidR="00502D57" w:rsidRPr="002F43D5" w:rsidRDefault="00502D57" w:rsidP="002F43D5">
      <w:pPr>
        <w:pStyle w:val="a5"/>
        <w:spacing w:after="0" w:line="240" w:lineRule="auto"/>
        <w:jc w:val="both"/>
        <w:rPr>
          <w:iCs/>
        </w:rPr>
      </w:pP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b/>
          <w:bCs/>
          <w:i/>
          <w:iCs/>
          <w:color w:val="000000"/>
        </w:rPr>
        <w:br/>
      </w:r>
      <w:r w:rsidRPr="002F43D5">
        <w:rPr>
          <w:rStyle w:val="c20"/>
          <w:b/>
          <w:bCs/>
          <w:i/>
          <w:iCs/>
          <w:color w:val="000000"/>
        </w:rPr>
        <w:t>Виды контроля: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proofErr w:type="gramStart"/>
      <w:r w:rsidRPr="002F43D5">
        <w:rPr>
          <w:rStyle w:val="c62"/>
          <w:color w:val="000000"/>
          <w:u w:val="single"/>
        </w:rPr>
        <w:t>Промежуточный:</w:t>
      </w:r>
      <w:r w:rsidRPr="002F43D5">
        <w:rPr>
          <w:rStyle w:val="c2"/>
          <w:color w:val="000000"/>
        </w:rPr>
        <w:t> пересказ (подробный, сжатый, выборочный, с изменением лица); выразительное чтение, развернутый ответ на вопрос, анализ эпизода; составление простого или сложного плана по произведению, в том числе цитатного; составление сравнительной характеристики по заданным критериям; викторина, игра.</w:t>
      </w:r>
      <w:proofErr w:type="gramEnd"/>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62"/>
          <w:color w:val="000000"/>
          <w:u w:val="single"/>
        </w:rPr>
        <w:t>Итоговый (за полугодие):</w:t>
      </w:r>
      <w:r w:rsidRPr="002F43D5">
        <w:rPr>
          <w:rStyle w:val="c2"/>
          <w:color w:val="000000"/>
        </w:rPr>
        <w:t> сочинение на основе литературного произведения или анализ эпизода; тест, включающий задания с выбором ответа, с кратким ответом, проверяющие начитанность учащегося, теоретико-литературные знания; творческий зачет, защита проектов.</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0"/>
          <w:b/>
          <w:bCs/>
          <w:i/>
          <w:iCs/>
          <w:color w:val="000000"/>
        </w:rPr>
        <w:t>Формы и средства контроля образовательных результатов  обучающихся.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сочинение на литературную тему</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выразительное чтение наизусть</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монологический устный ответ</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анализ эпизода</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proofErr w:type="spellStart"/>
      <w:r w:rsidRPr="002F43D5">
        <w:rPr>
          <w:rStyle w:val="c2"/>
          <w:color w:val="000000"/>
        </w:rPr>
        <w:t>сенквейн</w:t>
      </w:r>
      <w:proofErr w:type="spellEnd"/>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реферат</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lastRenderedPageBreak/>
        <w:t>сообщение</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0"/>
          <w:b/>
          <w:bCs/>
          <w:i/>
          <w:iCs/>
          <w:color w:val="000000"/>
        </w:rPr>
        <w:t>Критерии оценивания знаний, умений, навыков обучающихся по литературе</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62"/>
          <w:color w:val="000000"/>
          <w:u w:val="single"/>
        </w:rPr>
        <w:t>Оценка устных ответов учащихся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Устный опрос является одним из основных способов учета знаний учащихся по литературе и русскому языку.</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При оценке ответа ученика надо руководствоваться следующими критериями, учитывать:</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1) полноту и правильность ответа;</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2) степень осознанности, понимания изученного;</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3) языковое оформление ответа.</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16"/>
          <w:b/>
          <w:bCs/>
          <w:color w:val="000000"/>
        </w:rPr>
        <w:t>Балл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Степень выполнения учащимся общих требований к ответу</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16"/>
          <w:b/>
          <w:bCs/>
          <w:color w:val="000000"/>
        </w:rPr>
        <w:t>«5»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1) ученик полно излагает изученный материал, дает правильное определение языковых понятий;</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3) излагает материал последовательно и правильно с точки зрения норм литературного языка.</w:t>
      </w:r>
    </w:p>
    <w:p w:rsidR="00502D57" w:rsidRPr="002F43D5" w:rsidRDefault="00502D57" w:rsidP="002F43D5">
      <w:pPr>
        <w:pStyle w:val="c5"/>
        <w:shd w:val="clear" w:color="auto" w:fill="FFFFFF"/>
        <w:spacing w:before="0" w:beforeAutospacing="0" w:after="0" w:afterAutospacing="0"/>
        <w:ind w:firstLine="710"/>
        <w:jc w:val="both"/>
        <w:rPr>
          <w:rStyle w:val="c16"/>
          <w:b/>
          <w:bCs/>
          <w:color w:val="000000"/>
        </w:rPr>
      </w:pP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16"/>
          <w:b/>
          <w:bCs/>
          <w:color w:val="000000"/>
        </w:rPr>
        <w:t>«4»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16"/>
          <w:b/>
          <w:bCs/>
          <w:color w:val="000000"/>
        </w:rPr>
        <w:t>«3»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ученик обнаруживает знание и понимание основных положений данной темы, но:</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1) излагает материал неполно и допускает неточности в определении понятий или формулировке правил;</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2) не умеет достаточно глубоко и доказательно обосновать свои суждения и привести свои примеры;</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xml:space="preserve">3) излагает материал непоследовательно и допускает ошибки в языковом оформлении </w:t>
      </w:r>
      <w:proofErr w:type="gramStart"/>
      <w:r w:rsidRPr="002F43D5">
        <w:rPr>
          <w:rStyle w:val="c2"/>
          <w:color w:val="000000"/>
        </w:rPr>
        <w:t>излагаемого</w:t>
      </w:r>
      <w:proofErr w:type="gramEnd"/>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Отметка </w:t>
      </w:r>
      <w:r w:rsidRPr="002F43D5">
        <w:rPr>
          <w:rStyle w:val="c16"/>
          <w:b/>
          <w:bCs/>
          <w:color w:val="000000"/>
        </w:rPr>
        <w:t>«2»</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Отметка </w:t>
      </w:r>
      <w:r w:rsidRPr="002F43D5">
        <w:rPr>
          <w:rStyle w:val="c16"/>
          <w:b/>
          <w:bCs/>
          <w:color w:val="000000"/>
        </w:rPr>
        <w:t>«1»</w:t>
      </w:r>
      <w:r w:rsidRPr="002F43D5">
        <w:rPr>
          <w:rStyle w:val="c2"/>
          <w:color w:val="000000"/>
        </w:rPr>
        <w:t> не ставится.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w:t>
      </w:r>
      <w:proofErr w:type="gramStart"/>
      <w:r w:rsidRPr="002F43D5">
        <w:rPr>
          <w:rStyle w:val="c16"/>
          <w:b/>
          <w:bCs/>
          <w:color w:val="000000"/>
        </w:rPr>
        <w:t>Отметка («5», «4», «3»)</w:t>
      </w:r>
      <w:r w:rsidRPr="002F43D5">
        <w:rPr>
          <w:rStyle w:val="c2"/>
          <w:color w:val="000000"/>
        </w:rPr>
        <w:t>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502D57" w:rsidRPr="002F43D5" w:rsidRDefault="00502D57" w:rsidP="002F43D5">
      <w:pPr>
        <w:pStyle w:val="c5"/>
        <w:shd w:val="clear" w:color="auto" w:fill="FFFFFF"/>
        <w:spacing w:before="0" w:beforeAutospacing="0" w:after="0" w:afterAutospacing="0"/>
        <w:ind w:firstLine="710"/>
        <w:jc w:val="both"/>
        <w:rPr>
          <w:rStyle w:val="c20"/>
          <w:b/>
          <w:bCs/>
          <w:i/>
          <w:iCs/>
          <w:color w:val="000000"/>
        </w:rPr>
      </w:pPr>
    </w:p>
    <w:p w:rsidR="00502D57" w:rsidRPr="002F43D5" w:rsidRDefault="00502D57" w:rsidP="002F43D5">
      <w:pPr>
        <w:pStyle w:val="c5"/>
        <w:shd w:val="clear" w:color="auto" w:fill="FFFFFF"/>
        <w:spacing w:before="0" w:beforeAutospacing="0" w:after="0" w:afterAutospacing="0"/>
        <w:ind w:firstLine="710"/>
        <w:jc w:val="both"/>
        <w:rPr>
          <w:rStyle w:val="c20"/>
          <w:b/>
          <w:bCs/>
          <w:i/>
          <w:iCs/>
          <w:color w:val="000000"/>
        </w:rPr>
      </w:pP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0"/>
          <w:b/>
          <w:bCs/>
          <w:i/>
          <w:iCs/>
          <w:color w:val="000000"/>
        </w:rPr>
        <w:t>Критерии и нормативы оценки СОЧИНЕНИЙ</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lastRenderedPageBreak/>
        <w:t>Критериями оценки содержания и композиционного оформления сочинений являются: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соответствие работы теме, наличие и раскрытие основной мысли высказывания;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полнота раскрытия темы;</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правильность фактического материала;</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последовательность и логичность изложения;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правильное композиционное оформление работы.</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Нормативы оценки содержания и композиции сочинений выражаются в количестве фактических (</w:t>
      </w:r>
      <w:proofErr w:type="gramStart"/>
      <w:r w:rsidRPr="002F43D5">
        <w:rPr>
          <w:rStyle w:val="c2"/>
          <w:color w:val="000000"/>
        </w:rPr>
        <w:t>см</w:t>
      </w:r>
      <w:proofErr w:type="gramEnd"/>
      <w:r w:rsidRPr="002F43D5">
        <w:rPr>
          <w:rStyle w:val="c2"/>
          <w:color w:val="000000"/>
        </w:rPr>
        <w:t>. 1-3-й критерии) и логических (см. 4-й и 5-й критерии) ошибок и недочетов. 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0"/>
          <w:b/>
          <w:bCs/>
          <w:i/>
          <w:iCs/>
          <w:color w:val="000000"/>
        </w:rPr>
        <w:t>Критерии и нормативы оценки языкового оформления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богатство (разнообразие) словаря и грамматического строя речи;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стилевое единство и выразительность речи;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правильность и уместность употребления языковых средств.</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xml:space="preserve">Показатель точности речи - умение пользоваться синонимическими средствами языка и речи, выбрать из ряда </w:t>
      </w:r>
      <w:proofErr w:type="gramStart"/>
      <w:r w:rsidRPr="002F43D5">
        <w:rPr>
          <w:rStyle w:val="c2"/>
          <w:color w:val="000000"/>
        </w:rPr>
        <w:t>возможных</w:t>
      </w:r>
      <w:proofErr w:type="gramEnd"/>
      <w:r w:rsidRPr="002F43D5">
        <w:rPr>
          <w:rStyle w:val="c2"/>
          <w:color w:val="000000"/>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xml:space="preserve">Выразительность речи предполагает такой отбор языковых средств, которые соответствуют целям, условиям и содержанию речевого общения. Это значит, что </w:t>
      </w:r>
      <w:proofErr w:type="gramStart"/>
      <w:r w:rsidRPr="002F43D5">
        <w:rPr>
          <w:rStyle w:val="c2"/>
          <w:color w:val="000000"/>
        </w:rPr>
        <w:t>пишущий</w:t>
      </w:r>
      <w:proofErr w:type="gramEnd"/>
      <w:r w:rsidRPr="002F43D5">
        <w:rPr>
          <w:rStyle w:val="c2"/>
          <w:color w:val="000000"/>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2F43D5">
        <w:rPr>
          <w:rStyle w:val="c2"/>
          <w:color w:val="000000"/>
        </w:rPr>
        <w:t>дств в с</w:t>
      </w:r>
      <w:proofErr w:type="gramEnd"/>
      <w:r w:rsidRPr="002F43D5">
        <w:rPr>
          <w:rStyle w:val="c2"/>
          <w:color w:val="000000"/>
        </w:rPr>
        <w:t>оответствии с разными задачами высказывания.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lastRenderedPageBreak/>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0"/>
          <w:b/>
          <w:bCs/>
          <w:i/>
          <w:iCs/>
          <w:color w:val="000000"/>
        </w:rPr>
        <w:t>Основные критерии оценки за изложение и сочинение</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16"/>
          <w:b/>
          <w:bCs/>
          <w:color w:val="000000"/>
        </w:rPr>
        <w:t>«5»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1.Содержание работы полностью соответствует теме.</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2.Фактические ошибки отсутствуют.</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3.Содержание излагается последовательно.</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4.Работа отличается богатством словаря, разнообразием используемых синтаксических конструкций, точностью словоупотребления.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5.</w:t>
      </w:r>
      <w:proofErr w:type="gramStart"/>
      <w:r w:rsidRPr="002F43D5">
        <w:rPr>
          <w:rStyle w:val="c2"/>
          <w:color w:val="000000"/>
        </w:rPr>
        <w:t>Достигнуты</w:t>
      </w:r>
      <w:proofErr w:type="gramEnd"/>
      <w:r w:rsidRPr="002F43D5">
        <w:rPr>
          <w:rStyle w:val="c2"/>
          <w:color w:val="000000"/>
        </w:rPr>
        <w:t xml:space="preserve"> стилевое единство и выразительность текста.</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xml:space="preserve">В целом в работе допускается 1 недочет в содержании 1-2 </w:t>
      </w:r>
      <w:proofErr w:type="gramStart"/>
      <w:r w:rsidRPr="002F43D5">
        <w:rPr>
          <w:rStyle w:val="c2"/>
          <w:color w:val="000000"/>
        </w:rPr>
        <w:t>речевых</w:t>
      </w:r>
      <w:proofErr w:type="gramEnd"/>
      <w:r w:rsidRPr="002F43D5">
        <w:rPr>
          <w:rStyle w:val="c2"/>
          <w:color w:val="000000"/>
        </w:rPr>
        <w:t xml:space="preserve"> недочета.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Допускаются: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I орфографическая, или I пунктуационная, или 1 грамматическая ошибки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16"/>
          <w:b/>
          <w:bCs/>
          <w:color w:val="000000"/>
        </w:rPr>
        <w:t>«4»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1.Содержание работы в основном соответствует теме (имеются незначительные отклонения от темы).</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2.Содержание в основном достоверно, но имеются единичные фактические неточности.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3.Имеются незначительные нарушения последовательности в изложении мыслей.</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4.Лексический и грамматический строй речи достаточно разнообразен.</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5.Стиль работы отличается единством и достаточной выразительностью.</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В целом в работе допускается не более 2 недочетов в содержании и не более 3-4 речевых недочетов.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xml:space="preserve">Допускаются: 2 орфографические и 2 пунктуационные ошибки, или 1 </w:t>
      </w:r>
      <w:proofErr w:type="gramStart"/>
      <w:r w:rsidRPr="002F43D5">
        <w:rPr>
          <w:rStyle w:val="c2"/>
          <w:color w:val="000000"/>
        </w:rPr>
        <w:t>орфографическая</w:t>
      </w:r>
      <w:proofErr w:type="gramEnd"/>
      <w:r w:rsidRPr="002F43D5">
        <w:rPr>
          <w:rStyle w:val="c2"/>
          <w:color w:val="000000"/>
        </w:rPr>
        <w:t xml:space="preserve"> и 3 пунктуационные ошибки, или 4 пунктуационные ошибки при отсутствии орфографических ошибок, а также 2 грамматические ошибки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16"/>
          <w:b/>
          <w:bCs/>
          <w:color w:val="000000"/>
        </w:rPr>
        <w:t> «3»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1.В работе допущены существенные отклонения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2.Работа достоверна в главном, но в ней имеются отдельные фактические неточности.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3.Допущены отдельные нарушения последовательности изложения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4.Беден словарь и однообразны употребляемые синтаксические конструкции, встречается неправильное словоупотребление.</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5.Стиль работы не отличается единством, речь недостаточно выразительна.</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В целом в работе допускается не более 4 недочетов в содержании и 5 речевых недочетов.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Допускаются: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xml:space="preserve">4 орфографические и 4 пунктуационные ошибки, или 3 </w:t>
      </w:r>
      <w:proofErr w:type="spellStart"/>
      <w:r w:rsidRPr="002F43D5">
        <w:rPr>
          <w:rStyle w:val="c2"/>
          <w:color w:val="000000"/>
        </w:rPr>
        <w:t>орф</w:t>
      </w:r>
      <w:proofErr w:type="spellEnd"/>
      <w:r w:rsidRPr="002F43D5">
        <w:rPr>
          <w:rStyle w:val="c2"/>
          <w:color w:val="000000"/>
        </w:rPr>
        <w:t xml:space="preserve">. и 5 </w:t>
      </w:r>
      <w:proofErr w:type="spellStart"/>
      <w:r w:rsidRPr="002F43D5">
        <w:rPr>
          <w:rStyle w:val="c2"/>
          <w:color w:val="000000"/>
        </w:rPr>
        <w:t>пунк</w:t>
      </w:r>
      <w:proofErr w:type="spellEnd"/>
      <w:r w:rsidRPr="002F43D5">
        <w:rPr>
          <w:rStyle w:val="c2"/>
          <w:color w:val="000000"/>
        </w:rPr>
        <w:t xml:space="preserve">., или 7 </w:t>
      </w:r>
      <w:proofErr w:type="spellStart"/>
      <w:r w:rsidRPr="002F43D5">
        <w:rPr>
          <w:rStyle w:val="c2"/>
          <w:color w:val="000000"/>
        </w:rPr>
        <w:t>пунк</w:t>
      </w:r>
      <w:proofErr w:type="spellEnd"/>
      <w:r w:rsidRPr="002F43D5">
        <w:rPr>
          <w:rStyle w:val="c2"/>
          <w:color w:val="000000"/>
        </w:rPr>
        <w:t xml:space="preserve">. при отсутствии </w:t>
      </w:r>
      <w:proofErr w:type="gramStart"/>
      <w:r w:rsidRPr="002F43D5">
        <w:rPr>
          <w:rStyle w:val="c2"/>
          <w:color w:val="000000"/>
        </w:rPr>
        <w:t>орфографических</w:t>
      </w:r>
      <w:proofErr w:type="gramEnd"/>
      <w:r w:rsidRPr="002F43D5">
        <w:rPr>
          <w:rStyle w:val="c2"/>
          <w:color w:val="000000"/>
        </w:rPr>
        <w:t xml:space="preserve"> (в 5 </w:t>
      </w:r>
      <w:proofErr w:type="spellStart"/>
      <w:r w:rsidRPr="002F43D5">
        <w:rPr>
          <w:rStyle w:val="c2"/>
          <w:color w:val="000000"/>
        </w:rPr>
        <w:t>кл</w:t>
      </w:r>
      <w:proofErr w:type="spellEnd"/>
      <w:r w:rsidRPr="002F43D5">
        <w:rPr>
          <w:rStyle w:val="c2"/>
          <w:color w:val="000000"/>
        </w:rPr>
        <w:t xml:space="preserve">.- 5 </w:t>
      </w:r>
      <w:proofErr w:type="spellStart"/>
      <w:r w:rsidRPr="002F43D5">
        <w:rPr>
          <w:rStyle w:val="c2"/>
          <w:color w:val="000000"/>
        </w:rPr>
        <w:t>орф</w:t>
      </w:r>
      <w:proofErr w:type="spellEnd"/>
      <w:r w:rsidRPr="002F43D5">
        <w:rPr>
          <w:rStyle w:val="c2"/>
          <w:color w:val="000000"/>
        </w:rPr>
        <w:t xml:space="preserve">. и 4 </w:t>
      </w:r>
      <w:proofErr w:type="spellStart"/>
      <w:r w:rsidRPr="002F43D5">
        <w:rPr>
          <w:rStyle w:val="c2"/>
          <w:color w:val="000000"/>
        </w:rPr>
        <w:t>пунк</w:t>
      </w:r>
      <w:proofErr w:type="spellEnd"/>
      <w:r w:rsidRPr="002F43D5">
        <w:rPr>
          <w:rStyle w:val="c2"/>
          <w:color w:val="000000"/>
        </w:rPr>
        <w:t>., а также 4 грамматических ошибки)</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16"/>
          <w:b/>
          <w:bCs/>
          <w:color w:val="000000"/>
        </w:rPr>
        <w:t>«2»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2F43D5">
        <w:rPr>
          <w:rStyle w:val="c2"/>
          <w:color w:val="000000"/>
        </w:rPr>
        <w:t>часты</w:t>
      </w:r>
      <w:proofErr w:type="gramEnd"/>
      <w:r w:rsidRPr="002F43D5">
        <w:rPr>
          <w:rStyle w:val="c2"/>
          <w:color w:val="000000"/>
        </w:rPr>
        <w:t xml:space="preserve"> случат неправильного словоупотребления. Нарушено стилевое единство текста. В целом в работе допущено 6 недочетов и до 7 речевых недочетов        </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Допускаются:</w:t>
      </w:r>
    </w:p>
    <w:p w:rsidR="00502D57" w:rsidRPr="002F43D5" w:rsidRDefault="00502D57" w:rsidP="002F43D5">
      <w:pPr>
        <w:pStyle w:val="c5"/>
        <w:shd w:val="clear" w:color="auto" w:fill="FFFFFF"/>
        <w:spacing w:before="0" w:beforeAutospacing="0" w:after="0" w:afterAutospacing="0"/>
        <w:ind w:firstLine="710"/>
        <w:jc w:val="both"/>
        <w:rPr>
          <w:rFonts w:ascii="Calibri" w:hAnsi="Calibri" w:cs="Calibri"/>
          <w:color w:val="000000"/>
        </w:rPr>
      </w:pPr>
      <w:r w:rsidRPr="002F43D5">
        <w:rPr>
          <w:rStyle w:val="c2"/>
          <w:color w:val="000000"/>
        </w:rPr>
        <w:t xml:space="preserve">7 </w:t>
      </w:r>
      <w:proofErr w:type="spellStart"/>
      <w:r w:rsidRPr="002F43D5">
        <w:rPr>
          <w:rStyle w:val="c2"/>
          <w:color w:val="000000"/>
        </w:rPr>
        <w:t>орф</w:t>
      </w:r>
      <w:proofErr w:type="spellEnd"/>
      <w:r w:rsidRPr="002F43D5">
        <w:rPr>
          <w:rStyle w:val="c2"/>
          <w:color w:val="000000"/>
        </w:rPr>
        <w:t xml:space="preserve">. и 7 </w:t>
      </w:r>
      <w:proofErr w:type="spellStart"/>
      <w:r w:rsidRPr="002F43D5">
        <w:rPr>
          <w:rStyle w:val="c2"/>
          <w:color w:val="000000"/>
        </w:rPr>
        <w:t>пунк</w:t>
      </w:r>
      <w:proofErr w:type="spellEnd"/>
      <w:r w:rsidRPr="002F43D5">
        <w:rPr>
          <w:rStyle w:val="c2"/>
          <w:color w:val="000000"/>
        </w:rPr>
        <w:t xml:space="preserve">. ошибок, или 6 </w:t>
      </w:r>
      <w:proofErr w:type="spellStart"/>
      <w:r w:rsidRPr="002F43D5">
        <w:rPr>
          <w:rStyle w:val="c2"/>
          <w:color w:val="000000"/>
        </w:rPr>
        <w:t>орф</w:t>
      </w:r>
      <w:proofErr w:type="spellEnd"/>
      <w:r w:rsidRPr="002F43D5">
        <w:rPr>
          <w:rStyle w:val="c2"/>
          <w:color w:val="000000"/>
        </w:rPr>
        <w:t xml:space="preserve">. и 8 </w:t>
      </w:r>
      <w:proofErr w:type="spellStart"/>
      <w:r w:rsidRPr="002F43D5">
        <w:rPr>
          <w:rStyle w:val="c2"/>
          <w:color w:val="000000"/>
        </w:rPr>
        <w:t>пунк</w:t>
      </w:r>
      <w:proofErr w:type="spellEnd"/>
      <w:r w:rsidRPr="002F43D5">
        <w:rPr>
          <w:rStyle w:val="c2"/>
          <w:color w:val="000000"/>
        </w:rPr>
        <w:t xml:space="preserve">., или 5 </w:t>
      </w:r>
      <w:proofErr w:type="spellStart"/>
      <w:r w:rsidRPr="002F43D5">
        <w:rPr>
          <w:rStyle w:val="c2"/>
          <w:color w:val="000000"/>
        </w:rPr>
        <w:t>орф</w:t>
      </w:r>
      <w:proofErr w:type="spellEnd"/>
      <w:r w:rsidRPr="002F43D5">
        <w:rPr>
          <w:rStyle w:val="c2"/>
          <w:color w:val="000000"/>
        </w:rPr>
        <w:t xml:space="preserve">. и 9 </w:t>
      </w:r>
      <w:proofErr w:type="spellStart"/>
      <w:r w:rsidRPr="002F43D5">
        <w:rPr>
          <w:rStyle w:val="c2"/>
          <w:color w:val="000000"/>
        </w:rPr>
        <w:t>пунк</w:t>
      </w:r>
      <w:proofErr w:type="spellEnd"/>
      <w:r w:rsidRPr="002F43D5">
        <w:rPr>
          <w:rStyle w:val="c2"/>
          <w:color w:val="000000"/>
        </w:rPr>
        <w:t xml:space="preserve">., или 9 </w:t>
      </w:r>
      <w:proofErr w:type="spellStart"/>
      <w:r w:rsidRPr="002F43D5">
        <w:rPr>
          <w:rStyle w:val="c2"/>
          <w:color w:val="000000"/>
        </w:rPr>
        <w:t>пунк</w:t>
      </w:r>
      <w:proofErr w:type="spellEnd"/>
      <w:r w:rsidRPr="002F43D5">
        <w:rPr>
          <w:rStyle w:val="c2"/>
          <w:color w:val="000000"/>
        </w:rPr>
        <w:t xml:space="preserve">., или 8 </w:t>
      </w:r>
      <w:proofErr w:type="spellStart"/>
      <w:r w:rsidRPr="002F43D5">
        <w:rPr>
          <w:rStyle w:val="c2"/>
          <w:color w:val="000000"/>
        </w:rPr>
        <w:t>орф</w:t>
      </w:r>
      <w:proofErr w:type="spellEnd"/>
      <w:r w:rsidRPr="002F43D5">
        <w:rPr>
          <w:rStyle w:val="c2"/>
          <w:color w:val="000000"/>
        </w:rPr>
        <w:t xml:space="preserve">. и 5 </w:t>
      </w:r>
      <w:proofErr w:type="spellStart"/>
      <w:r w:rsidRPr="002F43D5">
        <w:rPr>
          <w:rStyle w:val="c2"/>
          <w:color w:val="000000"/>
        </w:rPr>
        <w:t>пунк</w:t>
      </w:r>
      <w:proofErr w:type="spellEnd"/>
      <w:r w:rsidRPr="002F43D5">
        <w:rPr>
          <w:rStyle w:val="c2"/>
          <w:color w:val="000000"/>
        </w:rPr>
        <w:t>., а также 7 грамматических ошибок</w:t>
      </w:r>
    </w:p>
    <w:p w:rsidR="00502D57" w:rsidRPr="002F43D5" w:rsidRDefault="00502D57" w:rsidP="002F43D5">
      <w:pPr>
        <w:pStyle w:val="a5"/>
        <w:spacing w:after="0" w:line="240" w:lineRule="auto"/>
        <w:jc w:val="both"/>
        <w:rPr>
          <w:iCs/>
        </w:rPr>
      </w:pPr>
    </w:p>
    <w:p w:rsidR="00502D57" w:rsidRPr="002F43D5" w:rsidRDefault="00502D57" w:rsidP="002F43D5">
      <w:pPr>
        <w:pStyle w:val="c8"/>
        <w:shd w:val="clear" w:color="auto" w:fill="FFFFFF"/>
        <w:spacing w:before="0" w:beforeAutospacing="0" w:after="0" w:afterAutospacing="0"/>
        <w:ind w:firstLine="710"/>
        <w:jc w:val="both"/>
        <w:rPr>
          <w:rFonts w:ascii="Calibri" w:hAnsi="Calibri" w:cs="Calibri"/>
          <w:color w:val="000000"/>
        </w:rPr>
      </w:pPr>
      <w:r w:rsidRPr="002F43D5">
        <w:rPr>
          <w:b/>
          <w:bCs/>
          <w:color w:val="000000"/>
        </w:rPr>
        <w:lastRenderedPageBreak/>
        <w:br/>
      </w:r>
      <w:r w:rsidRPr="002F43D5">
        <w:rPr>
          <w:rStyle w:val="c16"/>
          <w:b/>
          <w:bCs/>
          <w:color w:val="000000"/>
        </w:rPr>
        <w:t>Интернет-ресурсы:</w:t>
      </w:r>
    </w:p>
    <w:p w:rsidR="00502D57" w:rsidRPr="002F43D5" w:rsidRDefault="00502D57" w:rsidP="002F43D5">
      <w:pPr>
        <w:pStyle w:val="c8"/>
        <w:shd w:val="clear" w:color="auto" w:fill="FFFFFF"/>
        <w:spacing w:before="0" w:beforeAutospacing="0" w:after="0" w:afterAutospacing="0"/>
        <w:ind w:firstLine="710"/>
        <w:rPr>
          <w:rFonts w:ascii="Calibri" w:hAnsi="Calibri" w:cs="Calibri"/>
          <w:color w:val="000000"/>
        </w:rPr>
      </w:pPr>
      <w:r w:rsidRPr="002F43D5">
        <w:rPr>
          <w:rStyle w:val="c9"/>
          <w:i/>
          <w:iCs/>
          <w:color w:val="000000"/>
        </w:rPr>
        <w:t>Справочно-информационные и методические материалы:</w:t>
      </w:r>
    </w:p>
    <w:p w:rsidR="00502D57" w:rsidRPr="002F43D5" w:rsidRDefault="00860B09" w:rsidP="002F43D5">
      <w:pPr>
        <w:pStyle w:val="c8"/>
        <w:shd w:val="clear" w:color="auto" w:fill="FFFFFF"/>
        <w:spacing w:before="0" w:beforeAutospacing="0" w:after="0" w:afterAutospacing="0"/>
        <w:ind w:firstLine="710"/>
        <w:rPr>
          <w:rFonts w:ascii="Calibri" w:hAnsi="Calibri" w:cs="Calibri"/>
          <w:color w:val="000000"/>
        </w:rPr>
      </w:pPr>
      <w:hyperlink r:id="rId5" w:history="1">
        <w:r w:rsidR="00502D57" w:rsidRPr="002F43D5">
          <w:rPr>
            <w:rStyle w:val="a9"/>
          </w:rPr>
          <w:t>http://www.rol.ru</w:t>
        </w:r>
      </w:hyperlink>
      <w:r w:rsidR="00502D57" w:rsidRPr="002F43D5">
        <w:rPr>
          <w:rStyle w:val="c2"/>
          <w:color w:val="000000"/>
        </w:rPr>
        <w:t> – Электронная версия журнала «Вопросы литературы»</w:t>
      </w:r>
    </w:p>
    <w:p w:rsidR="00502D57" w:rsidRPr="002F43D5" w:rsidRDefault="00860B09" w:rsidP="002F43D5">
      <w:pPr>
        <w:pStyle w:val="c8"/>
        <w:shd w:val="clear" w:color="auto" w:fill="FFFFFF"/>
        <w:spacing w:before="0" w:beforeAutospacing="0" w:after="0" w:afterAutospacing="0"/>
        <w:ind w:firstLine="710"/>
        <w:rPr>
          <w:rFonts w:ascii="Calibri" w:hAnsi="Calibri" w:cs="Calibri"/>
          <w:color w:val="000000"/>
        </w:rPr>
      </w:pPr>
      <w:hyperlink r:id="rId6" w:history="1">
        <w:r w:rsidR="00502D57" w:rsidRPr="002F43D5">
          <w:rPr>
            <w:rStyle w:val="a9"/>
          </w:rPr>
          <w:t>http://www.1september.ru</w:t>
        </w:r>
      </w:hyperlink>
      <w:r w:rsidR="00502D57" w:rsidRPr="002F43D5">
        <w:rPr>
          <w:rStyle w:val="c2"/>
          <w:color w:val="000000"/>
        </w:rPr>
        <w:t> – Электронные версии газеты «Литература» (Приложение к «Первому сентября»)</w:t>
      </w:r>
    </w:p>
    <w:p w:rsidR="00502D57" w:rsidRPr="002F43D5" w:rsidRDefault="00860B09" w:rsidP="002F43D5">
      <w:pPr>
        <w:pStyle w:val="c8"/>
        <w:shd w:val="clear" w:color="auto" w:fill="FFFFFF"/>
        <w:spacing w:before="0" w:beforeAutospacing="0" w:after="0" w:afterAutospacing="0"/>
        <w:ind w:firstLine="710"/>
        <w:rPr>
          <w:rFonts w:ascii="Calibri" w:hAnsi="Calibri" w:cs="Calibri"/>
          <w:color w:val="000000"/>
        </w:rPr>
      </w:pPr>
      <w:hyperlink r:id="rId7" w:history="1">
        <w:r w:rsidR="00502D57" w:rsidRPr="002F43D5">
          <w:rPr>
            <w:rStyle w:val="a9"/>
          </w:rPr>
          <w:t>http://center.fio.ru</w:t>
        </w:r>
      </w:hyperlink>
      <w:r w:rsidR="00502D57" w:rsidRPr="002F43D5">
        <w:rPr>
          <w:rStyle w:val="c2"/>
          <w:color w:val="000000"/>
        </w:rPr>
        <w:t> –Мастерская «В помощь учителю. Литература»</w:t>
      </w:r>
      <w:r w:rsidR="00502D57" w:rsidRPr="002F43D5">
        <w:rPr>
          <w:rStyle w:val="c9"/>
          <w:i/>
          <w:iCs/>
          <w:color w:val="000000"/>
        </w:rPr>
        <w:t> Художественная </w:t>
      </w:r>
      <w:r w:rsidR="00502D57" w:rsidRPr="002F43D5">
        <w:rPr>
          <w:rStyle w:val="c20"/>
          <w:b/>
          <w:bCs/>
          <w:i/>
          <w:iCs/>
          <w:color w:val="000000"/>
        </w:rPr>
        <w:t> </w:t>
      </w:r>
      <w:r w:rsidR="00502D57" w:rsidRPr="002F43D5">
        <w:rPr>
          <w:rStyle w:val="c9"/>
          <w:i/>
          <w:iCs/>
          <w:color w:val="000000"/>
        </w:rPr>
        <w:t>литература</w:t>
      </w:r>
    </w:p>
    <w:p w:rsidR="00502D57" w:rsidRPr="002F43D5" w:rsidRDefault="00502D57" w:rsidP="002F43D5">
      <w:pPr>
        <w:pStyle w:val="c8"/>
        <w:shd w:val="clear" w:color="auto" w:fill="FFFFFF"/>
        <w:spacing w:before="0" w:beforeAutospacing="0" w:after="0" w:afterAutospacing="0"/>
        <w:ind w:firstLine="710"/>
        <w:rPr>
          <w:rFonts w:ascii="Calibri" w:hAnsi="Calibri" w:cs="Calibri"/>
          <w:color w:val="000000"/>
        </w:rPr>
      </w:pPr>
      <w:r w:rsidRPr="002F43D5">
        <w:rPr>
          <w:rStyle w:val="c120"/>
          <w:color w:val="000099"/>
        </w:rPr>
        <w:t>http://old-russian.chat.ru/index1.htm</w:t>
      </w:r>
      <w:r w:rsidRPr="002F43D5">
        <w:rPr>
          <w:rStyle w:val="c2"/>
          <w:color w:val="000000"/>
        </w:rPr>
        <w:t> – Древнерусская  литература </w:t>
      </w:r>
    </w:p>
    <w:p w:rsidR="00502D57" w:rsidRPr="002F43D5" w:rsidRDefault="00860B09" w:rsidP="002F43D5">
      <w:pPr>
        <w:pStyle w:val="c8"/>
        <w:shd w:val="clear" w:color="auto" w:fill="FFFFFF"/>
        <w:spacing w:before="0" w:beforeAutospacing="0" w:after="0" w:afterAutospacing="0"/>
        <w:ind w:firstLine="710"/>
        <w:rPr>
          <w:rFonts w:ascii="Calibri" w:hAnsi="Calibri" w:cs="Calibri"/>
          <w:color w:val="000000"/>
        </w:rPr>
      </w:pPr>
      <w:hyperlink r:id="rId8" w:history="1">
        <w:r w:rsidR="00502D57" w:rsidRPr="002F43D5">
          <w:rPr>
            <w:rStyle w:val="a9"/>
          </w:rPr>
          <w:t>http://www.klassika.ru</w:t>
        </w:r>
      </w:hyperlink>
      <w:r w:rsidR="00502D57" w:rsidRPr="002F43D5">
        <w:rPr>
          <w:rStyle w:val="c2"/>
          <w:color w:val="000000"/>
        </w:rPr>
        <w:t> – Библиотека классической русской  литературы </w:t>
      </w:r>
    </w:p>
    <w:p w:rsidR="00502D57" w:rsidRPr="002F43D5" w:rsidRDefault="00860B09" w:rsidP="002F43D5">
      <w:pPr>
        <w:pStyle w:val="c8"/>
        <w:shd w:val="clear" w:color="auto" w:fill="FFFFFF"/>
        <w:spacing w:before="0" w:beforeAutospacing="0" w:after="0" w:afterAutospacing="0"/>
        <w:ind w:firstLine="710"/>
        <w:rPr>
          <w:rFonts w:ascii="Calibri" w:hAnsi="Calibri" w:cs="Calibri"/>
          <w:color w:val="000000"/>
        </w:rPr>
      </w:pPr>
      <w:hyperlink r:id="rId9" w:history="1">
        <w:r w:rsidR="00502D57" w:rsidRPr="002F43D5">
          <w:rPr>
            <w:rStyle w:val="a9"/>
          </w:rPr>
          <w:t>http://www.ruthenia.ru</w:t>
        </w:r>
      </w:hyperlink>
      <w:r w:rsidR="00502D57" w:rsidRPr="002F43D5">
        <w:rPr>
          <w:rStyle w:val="c2"/>
          <w:color w:val="000000"/>
        </w:rPr>
        <w:t> – Русская поэзия 60-х годов</w:t>
      </w:r>
    </w:p>
    <w:p w:rsidR="00502D57" w:rsidRPr="002F43D5" w:rsidRDefault="00502D57" w:rsidP="002F43D5">
      <w:pPr>
        <w:spacing w:after="0" w:line="240" w:lineRule="auto"/>
        <w:rPr>
          <w:rFonts w:ascii="Times New Roman" w:hAnsi="Times New Roman" w:cs="Times New Roman"/>
          <w:iCs/>
          <w:sz w:val="24"/>
          <w:szCs w:val="24"/>
        </w:rPr>
      </w:pPr>
    </w:p>
    <w:p w:rsidR="00502D57" w:rsidRPr="002F43D5" w:rsidRDefault="00502D57" w:rsidP="002F43D5">
      <w:pPr>
        <w:autoSpaceDE w:val="0"/>
        <w:autoSpaceDN w:val="0"/>
        <w:adjustRightInd w:val="0"/>
        <w:spacing w:after="0" w:line="240" w:lineRule="auto"/>
        <w:ind w:firstLine="708"/>
        <w:jc w:val="both"/>
        <w:rPr>
          <w:rFonts w:ascii="Times New Roman" w:eastAsia="Times New Roman" w:hAnsi="Times New Roman" w:cs="Times New Roman"/>
          <w:bCs/>
          <w:caps/>
          <w:sz w:val="24"/>
          <w:szCs w:val="24"/>
          <w:lang w:eastAsia="ru-RU"/>
        </w:rPr>
      </w:pPr>
    </w:p>
    <w:p w:rsidR="00502D57" w:rsidRPr="002F43D5" w:rsidRDefault="00502D57" w:rsidP="002F43D5">
      <w:pPr>
        <w:widowControl w:val="0"/>
        <w:spacing w:after="0" w:line="240" w:lineRule="auto"/>
        <w:jc w:val="center"/>
        <w:rPr>
          <w:rFonts w:ascii="Times New Roman" w:eastAsia="Sylfaen" w:hAnsi="Times New Roman" w:cs="Times New Roman"/>
          <w:b/>
          <w:color w:val="000000"/>
          <w:sz w:val="24"/>
          <w:szCs w:val="24"/>
          <w:lang w:eastAsia="ru-RU" w:bidi="ru-RU"/>
        </w:rPr>
      </w:pPr>
    </w:p>
    <w:p w:rsidR="00A16870" w:rsidRPr="002F43D5" w:rsidRDefault="00A16870" w:rsidP="002F43D5">
      <w:pPr>
        <w:widowControl w:val="0"/>
        <w:spacing w:after="0" w:line="240" w:lineRule="auto"/>
        <w:ind w:right="89"/>
        <w:rPr>
          <w:rFonts w:ascii="Times New Roman" w:eastAsia="Calibri" w:hAnsi="Times New Roman" w:cs="Times New Roman"/>
          <w:b/>
          <w:sz w:val="24"/>
          <w:szCs w:val="24"/>
        </w:rPr>
      </w:pPr>
      <w:bookmarkStart w:id="0" w:name="_GoBack"/>
      <w:bookmarkEnd w:id="0"/>
    </w:p>
    <w:sectPr w:rsidR="00A16870" w:rsidRPr="002F43D5" w:rsidSect="00D81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C2913E"/>
    <w:lvl w:ilvl="0">
      <w:numFmt w:val="bullet"/>
      <w:lvlText w:val="*"/>
      <w:lvlJc w:val="left"/>
      <w:pPr>
        <w:ind w:left="0" w:firstLine="0"/>
      </w:pPr>
    </w:lvl>
  </w:abstractNum>
  <w:abstractNum w:abstractNumId="1">
    <w:nsid w:val="00000003"/>
    <w:multiLevelType w:val="singleLevel"/>
    <w:tmpl w:val="00000003"/>
    <w:lvl w:ilvl="0">
      <w:numFmt w:val="bullet"/>
      <w:lvlText w:val=""/>
      <w:lvlJc w:val="left"/>
      <w:pPr>
        <w:tabs>
          <w:tab w:val="num" w:pos="720"/>
        </w:tabs>
        <w:ind w:left="720" w:hanging="360"/>
      </w:pPr>
      <w:rPr>
        <w:rFonts w:ascii="Wingdings" w:hAnsi="Wingdings"/>
      </w:rPr>
    </w:lvl>
  </w:abstractNum>
  <w:abstractNum w:abstractNumId="2">
    <w:nsid w:val="009C7E49"/>
    <w:multiLevelType w:val="hybridMultilevel"/>
    <w:tmpl w:val="FA3C8BFE"/>
    <w:lvl w:ilvl="0" w:tplc="454ABE12">
      <w:start w:val="1"/>
      <w:numFmt w:val="bullet"/>
      <w:lvlText w:val="•"/>
      <w:lvlJc w:val="left"/>
      <w:pPr>
        <w:ind w:left="720" w:hanging="360"/>
      </w:pPr>
      <w:rPr>
        <w:rFonts w:ascii="Arial" w:hAnsi="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0E20760"/>
    <w:multiLevelType w:val="hybridMultilevel"/>
    <w:tmpl w:val="1A8E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E57BE6"/>
    <w:multiLevelType w:val="hybridMultilevel"/>
    <w:tmpl w:val="E794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576FD"/>
    <w:multiLevelType w:val="hybridMultilevel"/>
    <w:tmpl w:val="16F4E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7043AC"/>
    <w:multiLevelType w:val="hybridMultilevel"/>
    <w:tmpl w:val="BF9AF9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845D79"/>
    <w:multiLevelType w:val="hybridMultilevel"/>
    <w:tmpl w:val="F48AF624"/>
    <w:lvl w:ilvl="0" w:tplc="269A542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E4F02"/>
    <w:multiLevelType w:val="hybridMultilevel"/>
    <w:tmpl w:val="14E26F24"/>
    <w:lvl w:ilvl="0" w:tplc="454ABE1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25F3C"/>
    <w:multiLevelType w:val="hybridMultilevel"/>
    <w:tmpl w:val="612A0308"/>
    <w:lvl w:ilvl="0" w:tplc="454ABE12">
      <w:start w:val="1"/>
      <w:numFmt w:val="bullet"/>
      <w:suff w:val="space"/>
      <w:lvlText w:val="•"/>
      <w:lvlJc w:val="left"/>
      <w:pPr>
        <w:ind w:left="840" w:hanging="360"/>
      </w:pPr>
      <w:rPr>
        <w:rFonts w:ascii="Arial" w:hAnsi="Aria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E637C1"/>
    <w:multiLevelType w:val="multilevel"/>
    <w:tmpl w:val="6504A166"/>
    <w:styleLink w:val="WWNum8"/>
    <w:lvl w:ilvl="0">
      <w:numFmt w:val="bullet"/>
      <w:lvlText w:val=""/>
      <w:lvlJc w:val="left"/>
      <w:pPr>
        <w:ind w:left="567" w:hanging="56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2D863757"/>
    <w:multiLevelType w:val="hybridMultilevel"/>
    <w:tmpl w:val="99469F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10A779E"/>
    <w:multiLevelType w:val="multilevel"/>
    <w:tmpl w:val="962A3D2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3E93B9E"/>
    <w:multiLevelType w:val="hybridMultilevel"/>
    <w:tmpl w:val="C3786330"/>
    <w:lvl w:ilvl="0" w:tplc="269A542A">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DE36E2A"/>
    <w:multiLevelType w:val="hybridMultilevel"/>
    <w:tmpl w:val="7B389CB8"/>
    <w:lvl w:ilvl="0" w:tplc="75B2BCBE">
      <w:start w:val="1"/>
      <w:numFmt w:val="bullet"/>
      <w:suff w:val="space"/>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A0E2C"/>
    <w:multiLevelType w:val="multilevel"/>
    <w:tmpl w:val="E0607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045C60"/>
    <w:multiLevelType w:val="hybridMultilevel"/>
    <w:tmpl w:val="2CF66164"/>
    <w:lvl w:ilvl="0" w:tplc="269A542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2A40A1"/>
    <w:multiLevelType w:val="hybridMultilevel"/>
    <w:tmpl w:val="493C1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912ADD"/>
    <w:multiLevelType w:val="hybridMultilevel"/>
    <w:tmpl w:val="2C4CA3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A854FBC"/>
    <w:multiLevelType w:val="hybridMultilevel"/>
    <w:tmpl w:val="5224A982"/>
    <w:lvl w:ilvl="0" w:tplc="269A542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285672"/>
    <w:multiLevelType w:val="hybridMultilevel"/>
    <w:tmpl w:val="505AEB52"/>
    <w:lvl w:ilvl="0" w:tplc="861EAE6C">
      <w:start w:val="1"/>
      <w:numFmt w:val="bullet"/>
      <w:lvlText w:val=""/>
      <w:lvlJc w:val="left"/>
      <w:pPr>
        <w:tabs>
          <w:tab w:val="num" w:pos="941"/>
        </w:tabs>
        <w:ind w:left="57"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2FB5357"/>
    <w:multiLevelType w:val="hybridMultilevel"/>
    <w:tmpl w:val="080E812E"/>
    <w:lvl w:ilvl="0" w:tplc="269A542A">
      <w:start w:val="1"/>
      <w:numFmt w:val="bullet"/>
      <w:lvlText w:val="•"/>
      <w:lvlJc w:val="left"/>
      <w:pPr>
        <w:tabs>
          <w:tab w:val="num" w:pos="720"/>
        </w:tabs>
        <w:ind w:left="720" w:hanging="360"/>
      </w:pPr>
      <w:rPr>
        <w:rFonts w:ascii="Arial" w:hAnsi="Arial" w:hint="default"/>
      </w:rPr>
    </w:lvl>
    <w:lvl w:ilvl="1" w:tplc="2D98A6C6" w:tentative="1">
      <w:start w:val="1"/>
      <w:numFmt w:val="bullet"/>
      <w:lvlText w:val="•"/>
      <w:lvlJc w:val="left"/>
      <w:pPr>
        <w:tabs>
          <w:tab w:val="num" w:pos="1440"/>
        </w:tabs>
        <w:ind w:left="1440" w:hanging="360"/>
      </w:pPr>
      <w:rPr>
        <w:rFonts w:ascii="Arial" w:hAnsi="Arial" w:hint="default"/>
      </w:rPr>
    </w:lvl>
    <w:lvl w:ilvl="2" w:tplc="77268990" w:tentative="1">
      <w:start w:val="1"/>
      <w:numFmt w:val="bullet"/>
      <w:lvlText w:val="•"/>
      <w:lvlJc w:val="left"/>
      <w:pPr>
        <w:tabs>
          <w:tab w:val="num" w:pos="2160"/>
        </w:tabs>
        <w:ind w:left="2160" w:hanging="360"/>
      </w:pPr>
      <w:rPr>
        <w:rFonts w:ascii="Arial" w:hAnsi="Arial" w:hint="default"/>
      </w:rPr>
    </w:lvl>
    <w:lvl w:ilvl="3" w:tplc="F488928E" w:tentative="1">
      <w:start w:val="1"/>
      <w:numFmt w:val="bullet"/>
      <w:lvlText w:val="•"/>
      <w:lvlJc w:val="left"/>
      <w:pPr>
        <w:tabs>
          <w:tab w:val="num" w:pos="2880"/>
        </w:tabs>
        <w:ind w:left="2880" w:hanging="360"/>
      </w:pPr>
      <w:rPr>
        <w:rFonts w:ascii="Arial" w:hAnsi="Arial" w:hint="default"/>
      </w:rPr>
    </w:lvl>
    <w:lvl w:ilvl="4" w:tplc="B580A58E" w:tentative="1">
      <w:start w:val="1"/>
      <w:numFmt w:val="bullet"/>
      <w:lvlText w:val="•"/>
      <w:lvlJc w:val="left"/>
      <w:pPr>
        <w:tabs>
          <w:tab w:val="num" w:pos="3600"/>
        </w:tabs>
        <w:ind w:left="3600" w:hanging="360"/>
      </w:pPr>
      <w:rPr>
        <w:rFonts w:ascii="Arial" w:hAnsi="Arial" w:hint="default"/>
      </w:rPr>
    </w:lvl>
    <w:lvl w:ilvl="5" w:tplc="E1981E2E" w:tentative="1">
      <w:start w:val="1"/>
      <w:numFmt w:val="bullet"/>
      <w:lvlText w:val="•"/>
      <w:lvlJc w:val="left"/>
      <w:pPr>
        <w:tabs>
          <w:tab w:val="num" w:pos="4320"/>
        </w:tabs>
        <w:ind w:left="4320" w:hanging="360"/>
      </w:pPr>
      <w:rPr>
        <w:rFonts w:ascii="Arial" w:hAnsi="Arial" w:hint="default"/>
      </w:rPr>
    </w:lvl>
    <w:lvl w:ilvl="6" w:tplc="0E6A7C10" w:tentative="1">
      <w:start w:val="1"/>
      <w:numFmt w:val="bullet"/>
      <w:lvlText w:val="•"/>
      <w:lvlJc w:val="left"/>
      <w:pPr>
        <w:tabs>
          <w:tab w:val="num" w:pos="5040"/>
        </w:tabs>
        <w:ind w:left="5040" w:hanging="360"/>
      </w:pPr>
      <w:rPr>
        <w:rFonts w:ascii="Arial" w:hAnsi="Arial" w:hint="default"/>
      </w:rPr>
    </w:lvl>
    <w:lvl w:ilvl="7" w:tplc="14488048" w:tentative="1">
      <w:start w:val="1"/>
      <w:numFmt w:val="bullet"/>
      <w:lvlText w:val="•"/>
      <w:lvlJc w:val="left"/>
      <w:pPr>
        <w:tabs>
          <w:tab w:val="num" w:pos="5760"/>
        </w:tabs>
        <w:ind w:left="5760" w:hanging="360"/>
      </w:pPr>
      <w:rPr>
        <w:rFonts w:ascii="Arial" w:hAnsi="Arial" w:hint="default"/>
      </w:rPr>
    </w:lvl>
    <w:lvl w:ilvl="8" w:tplc="DEBA31D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1"/>
  </w:num>
  <w:num w:numId="3">
    <w:abstractNumId w:val="19"/>
  </w:num>
  <w:num w:numId="4">
    <w:abstractNumId w:val="22"/>
  </w:num>
  <w:num w:numId="5">
    <w:abstractNumId w:val="6"/>
  </w:num>
  <w:num w:numId="6">
    <w:abstractNumId w:val="18"/>
  </w:num>
  <w:num w:numId="7">
    <w:abstractNumId w:val="7"/>
  </w:num>
  <w:num w:numId="8">
    <w:abstractNumId w:val="14"/>
  </w:num>
  <w:num w:numId="9">
    <w:abstractNumId w:val="17"/>
  </w:num>
  <w:num w:numId="10">
    <w:abstractNumId w:val="12"/>
  </w:num>
  <w:num w:numId="11">
    <w:abstractNumId w:val="3"/>
  </w:num>
  <w:num w:numId="12">
    <w:abstractNumId w:val="20"/>
  </w:num>
  <w:num w:numId="13">
    <w:abstractNumId w:val="9"/>
  </w:num>
  <w:num w:numId="14">
    <w:abstractNumId w:val="2"/>
  </w:num>
  <w:num w:numId="15">
    <w:abstractNumId w:val="8"/>
  </w:num>
  <w:num w:numId="16">
    <w:abstractNumId w:val="15"/>
  </w:num>
  <w:num w:numId="17">
    <w:abstractNumId w:val="5"/>
  </w:num>
  <w:num w:numId="18">
    <w:abstractNumId w:val="4"/>
  </w:num>
  <w:num w:numId="19">
    <w:abstractNumId w:val="11"/>
  </w:num>
  <w:num w:numId="20">
    <w:abstractNumId w:val="13"/>
  </w:num>
  <w:num w:numId="21">
    <w:abstractNumId w:val="13"/>
    <w:lvlOverride w:ilvl="0">
      <w:startOverride w:val="1"/>
    </w:lvlOverride>
  </w:num>
  <w:num w:numId="22">
    <w:abstractNumId w:val="16"/>
  </w:num>
  <w:num w:numId="23">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DAB"/>
    <w:rsid w:val="00053E84"/>
    <w:rsid w:val="000B2CF0"/>
    <w:rsid w:val="000B4042"/>
    <w:rsid w:val="000D5868"/>
    <w:rsid w:val="000E0F7C"/>
    <w:rsid w:val="001316A4"/>
    <w:rsid w:val="00140138"/>
    <w:rsid w:val="001D1A4E"/>
    <w:rsid w:val="00214EBB"/>
    <w:rsid w:val="00215FC3"/>
    <w:rsid w:val="002753FA"/>
    <w:rsid w:val="00287343"/>
    <w:rsid w:val="00294568"/>
    <w:rsid w:val="002C2AFB"/>
    <w:rsid w:val="002F43D5"/>
    <w:rsid w:val="002F4516"/>
    <w:rsid w:val="00350CC7"/>
    <w:rsid w:val="00350DAB"/>
    <w:rsid w:val="003553C8"/>
    <w:rsid w:val="00355E2A"/>
    <w:rsid w:val="00370427"/>
    <w:rsid w:val="00372492"/>
    <w:rsid w:val="00375251"/>
    <w:rsid w:val="003808C5"/>
    <w:rsid w:val="00383530"/>
    <w:rsid w:val="00393301"/>
    <w:rsid w:val="003C46F1"/>
    <w:rsid w:val="003C6C04"/>
    <w:rsid w:val="004115DB"/>
    <w:rsid w:val="00431E87"/>
    <w:rsid w:val="00434931"/>
    <w:rsid w:val="00457082"/>
    <w:rsid w:val="00466DE0"/>
    <w:rsid w:val="00482AFE"/>
    <w:rsid w:val="004A17A0"/>
    <w:rsid w:val="004A5667"/>
    <w:rsid w:val="004D3E1E"/>
    <w:rsid w:val="004F21D7"/>
    <w:rsid w:val="004F6F0D"/>
    <w:rsid w:val="00502D57"/>
    <w:rsid w:val="0054447F"/>
    <w:rsid w:val="0055482B"/>
    <w:rsid w:val="0057020A"/>
    <w:rsid w:val="0058632F"/>
    <w:rsid w:val="005A6E75"/>
    <w:rsid w:val="005B5358"/>
    <w:rsid w:val="005E2905"/>
    <w:rsid w:val="005F6220"/>
    <w:rsid w:val="005F6249"/>
    <w:rsid w:val="005F6A93"/>
    <w:rsid w:val="00602D53"/>
    <w:rsid w:val="00615384"/>
    <w:rsid w:val="006B1391"/>
    <w:rsid w:val="006C3B20"/>
    <w:rsid w:val="006C630C"/>
    <w:rsid w:val="006D2F8E"/>
    <w:rsid w:val="00700AB5"/>
    <w:rsid w:val="0071223E"/>
    <w:rsid w:val="00737AC2"/>
    <w:rsid w:val="007616ED"/>
    <w:rsid w:val="00763388"/>
    <w:rsid w:val="007A34CE"/>
    <w:rsid w:val="007B12F6"/>
    <w:rsid w:val="007D4BEB"/>
    <w:rsid w:val="00807E3D"/>
    <w:rsid w:val="00821C9B"/>
    <w:rsid w:val="00832B5B"/>
    <w:rsid w:val="00837290"/>
    <w:rsid w:val="00855E45"/>
    <w:rsid w:val="00860B09"/>
    <w:rsid w:val="00863793"/>
    <w:rsid w:val="00864E98"/>
    <w:rsid w:val="008D374E"/>
    <w:rsid w:val="00946504"/>
    <w:rsid w:val="009539A3"/>
    <w:rsid w:val="009B00EF"/>
    <w:rsid w:val="009B4087"/>
    <w:rsid w:val="009B5163"/>
    <w:rsid w:val="009C2D9D"/>
    <w:rsid w:val="009D5B00"/>
    <w:rsid w:val="009D5CB2"/>
    <w:rsid w:val="009D606C"/>
    <w:rsid w:val="00A16870"/>
    <w:rsid w:val="00A4032A"/>
    <w:rsid w:val="00A47DC2"/>
    <w:rsid w:val="00A637B2"/>
    <w:rsid w:val="00A72726"/>
    <w:rsid w:val="00A82684"/>
    <w:rsid w:val="00AC2E5F"/>
    <w:rsid w:val="00AE5F2A"/>
    <w:rsid w:val="00AF2FE4"/>
    <w:rsid w:val="00B252BE"/>
    <w:rsid w:val="00B27587"/>
    <w:rsid w:val="00B27EA6"/>
    <w:rsid w:val="00B67FAC"/>
    <w:rsid w:val="00B95858"/>
    <w:rsid w:val="00BA0F9F"/>
    <w:rsid w:val="00BA1219"/>
    <w:rsid w:val="00BA7182"/>
    <w:rsid w:val="00BC4B18"/>
    <w:rsid w:val="00BE3C1A"/>
    <w:rsid w:val="00BF6C52"/>
    <w:rsid w:val="00C0448D"/>
    <w:rsid w:val="00C12BD6"/>
    <w:rsid w:val="00C54554"/>
    <w:rsid w:val="00C9319F"/>
    <w:rsid w:val="00CD6BB7"/>
    <w:rsid w:val="00CF4F47"/>
    <w:rsid w:val="00CF73F2"/>
    <w:rsid w:val="00D03CEF"/>
    <w:rsid w:val="00D21AD4"/>
    <w:rsid w:val="00D366D8"/>
    <w:rsid w:val="00D6031C"/>
    <w:rsid w:val="00D64AAB"/>
    <w:rsid w:val="00D751CC"/>
    <w:rsid w:val="00D81030"/>
    <w:rsid w:val="00D85B4A"/>
    <w:rsid w:val="00DB7ADD"/>
    <w:rsid w:val="00DC1F5F"/>
    <w:rsid w:val="00DD3711"/>
    <w:rsid w:val="00DD58F5"/>
    <w:rsid w:val="00DE1E8F"/>
    <w:rsid w:val="00E170F6"/>
    <w:rsid w:val="00E71273"/>
    <w:rsid w:val="00E96A8C"/>
    <w:rsid w:val="00EC3F42"/>
    <w:rsid w:val="00EC6A7F"/>
    <w:rsid w:val="00EF340F"/>
    <w:rsid w:val="00F00F8F"/>
    <w:rsid w:val="00F05646"/>
    <w:rsid w:val="00F06A81"/>
    <w:rsid w:val="00F112B2"/>
    <w:rsid w:val="00F219AF"/>
    <w:rsid w:val="00F24EEE"/>
    <w:rsid w:val="00F71461"/>
    <w:rsid w:val="00F82836"/>
    <w:rsid w:val="00F912F1"/>
    <w:rsid w:val="00F949D6"/>
    <w:rsid w:val="00FD2412"/>
    <w:rsid w:val="00FE2214"/>
    <w:rsid w:val="00FE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2F1"/>
    <w:pPr>
      <w:ind w:left="720"/>
      <w:contextualSpacing/>
    </w:pPr>
  </w:style>
  <w:style w:type="paragraph" w:styleId="a4">
    <w:name w:val="No Spacing"/>
    <w:uiPriority w:val="1"/>
    <w:qFormat/>
    <w:rsid w:val="003553C8"/>
    <w:pPr>
      <w:spacing w:after="0" w:line="240" w:lineRule="auto"/>
    </w:pPr>
    <w:rPr>
      <w:rFonts w:ascii="Calibri" w:eastAsia="Times New Roman" w:hAnsi="Calibri" w:cs="Times New Roman"/>
      <w:lang w:eastAsia="ru-RU"/>
    </w:rPr>
  </w:style>
  <w:style w:type="paragraph" w:styleId="a5">
    <w:name w:val="Normal (Web)"/>
    <w:basedOn w:val="a"/>
    <w:unhideWhenUsed/>
    <w:rsid w:val="00CD6BB7"/>
    <w:rPr>
      <w:rFonts w:ascii="Times New Roman" w:hAnsi="Times New Roman" w:cs="Times New Roman"/>
      <w:sz w:val="24"/>
      <w:szCs w:val="24"/>
    </w:rPr>
  </w:style>
  <w:style w:type="paragraph" w:styleId="a6">
    <w:name w:val="Balloon Text"/>
    <w:basedOn w:val="a"/>
    <w:link w:val="a7"/>
    <w:uiPriority w:val="99"/>
    <w:semiHidden/>
    <w:unhideWhenUsed/>
    <w:rsid w:val="00D36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6D8"/>
    <w:rPr>
      <w:rFonts w:ascii="Tahoma" w:hAnsi="Tahoma" w:cs="Tahoma"/>
      <w:sz w:val="16"/>
      <w:szCs w:val="16"/>
    </w:rPr>
  </w:style>
  <w:style w:type="table" w:customStyle="1" w:styleId="1">
    <w:name w:val="Сетка таблицы1"/>
    <w:basedOn w:val="a1"/>
    <w:next w:val="a8"/>
    <w:uiPriority w:val="39"/>
    <w:rsid w:val="00D8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D8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287343"/>
    <w:pPr>
      <w:suppressAutoHyphens/>
      <w:autoSpaceDN w:val="0"/>
      <w:textAlignment w:val="baseline"/>
    </w:pPr>
    <w:rPr>
      <w:rFonts w:ascii="Calibri" w:eastAsia="SimSun" w:hAnsi="Calibri" w:cs="Tahoma"/>
      <w:kern w:val="3"/>
      <w:lang w:eastAsia="ru-RU"/>
    </w:rPr>
  </w:style>
  <w:style w:type="table" w:customStyle="1" w:styleId="2">
    <w:name w:val="Сетка таблицы2"/>
    <w:basedOn w:val="a1"/>
    <w:next w:val="a8"/>
    <w:uiPriority w:val="59"/>
    <w:rsid w:val="00807E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uiPriority w:val="99"/>
    <w:rsid w:val="00855E45"/>
    <w:pPr>
      <w:widowControl w:val="0"/>
      <w:spacing w:after="0" w:line="360" w:lineRule="auto"/>
      <w:jc w:val="both"/>
    </w:pPr>
    <w:rPr>
      <w:rFonts w:ascii="Times New Roman" w:hAnsi="Times New Roman" w:cs="Times New Roman"/>
      <w:sz w:val="28"/>
      <w:szCs w:val="28"/>
    </w:rPr>
  </w:style>
  <w:style w:type="paragraph" w:customStyle="1" w:styleId="c10">
    <w:name w:val="c10"/>
    <w:basedOn w:val="a"/>
    <w:uiPriority w:val="99"/>
    <w:rsid w:val="00855E45"/>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c12">
    <w:name w:val="c12"/>
    <w:basedOn w:val="a0"/>
    <w:uiPriority w:val="99"/>
    <w:rsid w:val="00855E45"/>
  </w:style>
  <w:style w:type="numbering" w:customStyle="1" w:styleId="WWNum8">
    <w:name w:val="WWNum8"/>
    <w:rsid w:val="00855E45"/>
    <w:pPr>
      <w:numPr>
        <w:numId w:val="19"/>
      </w:numPr>
    </w:pPr>
  </w:style>
  <w:style w:type="paragraph" w:customStyle="1" w:styleId="c5">
    <w:name w:val="c5"/>
    <w:basedOn w:val="a"/>
    <w:rsid w:val="00855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55E45"/>
  </w:style>
  <w:style w:type="character" w:customStyle="1" w:styleId="c2">
    <w:name w:val="c2"/>
    <w:basedOn w:val="a0"/>
    <w:rsid w:val="00855E45"/>
  </w:style>
  <w:style w:type="character" w:customStyle="1" w:styleId="c62">
    <w:name w:val="c62"/>
    <w:basedOn w:val="a0"/>
    <w:rsid w:val="00855E45"/>
  </w:style>
  <w:style w:type="character" w:customStyle="1" w:styleId="c16">
    <w:name w:val="c16"/>
    <w:basedOn w:val="a0"/>
    <w:rsid w:val="00855E45"/>
  </w:style>
  <w:style w:type="paragraph" w:customStyle="1" w:styleId="c8">
    <w:name w:val="c8"/>
    <w:basedOn w:val="a"/>
    <w:rsid w:val="00855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55E45"/>
  </w:style>
  <w:style w:type="character" w:styleId="a9">
    <w:name w:val="Hyperlink"/>
    <w:basedOn w:val="a0"/>
    <w:uiPriority w:val="99"/>
    <w:semiHidden/>
    <w:unhideWhenUsed/>
    <w:rsid w:val="00855E45"/>
    <w:rPr>
      <w:color w:val="0000FF"/>
      <w:u w:val="single"/>
    </w:rPr>
  </w:style>
  <w:style w:type="character" w:customStyle="1" w:styleId="c120">
    <w:name w:val="c120"/>
    <w:basedOn w:val="a0"/>
    <w:rsid w:val="00855E45"/>
  </w:style>
  <w:style w:type="character" w:customStyle="1" w:styleId="10">
    <w:name w:val="Заголовок №1_"/>
    <w:basedOn w:val="a0"/>
    <w:link w:val="11"/>
    <w:uiPriority w:val="99"/>
    <w:locked/>
    <w:rsid w:val="00F112B2"/>
    <w:rPr>
      <w:rFonts w:cs="Calibri"/>
      <w:sz w:val="31"/>
      <w:szCs w:val="31"/>
      <w:shd w:val="clear" w:color="auto" w:fill="FFFFFF"/>
    </w:rPr>
  </w:style>
  <w:style w:type="paragraph" w:customStyle="1" w:styleId="11">
    <w:name w:val="Заголовок №1"/>
    <w:basedOn w:val="a"/>
    <w:link w:val="10"/>
    <w:uiPriority w:val="99"/>
    <w:rsid w:val="00F112B2"/>
    <w:pPr>
      <w:shd w:val="clear" w:color="auto" w:fill="FFFFFF"/>
      <w:spacing w:before="480" w:after="240" w:line="240" w:lineRule="atLeast"/>
      <w:outlineLvl w:val="0"/>
    </w:pPr>
    <w:rPr>
      <w:rFonts w:cs="Calibri"/>
      <w:sz w:val="31"/>
      <w:szCs w:val="31"/>
    </w:rPr>
  </w:style>
  <w:style w:type="character" w:customStyle="1" w:styleId="20">
    <w:name w:val="Основной текст (2)_"/>
    <w:link w:val="21"/>
    <w:uiPriority w:val="99"/>
    <w:locked/>
    <w:rsid w:val="00F112B2"/>
    <w:rPr>
      <w:sz w:val="28"/>
      <w:szCs w:val="28"/>
      <w:shd w:val="clear" w:color="auto" w:fill="FFFFFF"/>
    </w:rPr>
  </w:style>
  <w:style w:type="paragraph" w:customStyle="1" w:styleId="21">
    <w:name w:val="Основной текст (2)1"/>
    <w:basedOn w:val="a"/>
    <w:link w:val="20"/>
    <w:uiPriority w:val="99"/>
    <w:rsid w:val="00F112B2"/>
    <w:pPr>
      <w:widowControl w:val="0"/>
      <w:shd w:val="clear" w:color="auto" w:fill="FFFFFF"/>
      <w:spacing w:after="0" w:line="48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2F1"/>
    <w:pPr>
      <w:ind w:left="720"/>
      <w:contextualSpacing/>
    </w:pPr>
  </w:style>
  <w:style w:type="paragraph" w:styleId="a4">
    <w:name w:val="No Spacing"/>
    <w:uiPriority w:val="1"/>
    <w:qFormat/>
    <w:rsid w:val="003553C8"/>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CD6BB7"/>
    <w:rPr>
      <w:rFonts w:ascii="Times New Roman" w:hAnsi="Times New Roman" w:cs="Times New Roman"/>
      <w:sz w:val="24"/>
      <w:szCs w:val="24"/>
    </w:rPr>
  </w:style>
  <w:style w:type="paragraph" w:styleId="a6">
    <w:name w:val="Balloon Text"/>
    <w:basedOn w:val="a"/>
    <w:link w:val="a7"/>
    <w:uiPriority w:val="99"/>
    <w:semiHidden/>
    <w:unhideWhenUsed/>
    <w:rsid w:val="00D36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6D8"/>
    <w:rPr>
      <w:rFonts w:ascii="Tahoma" w:hAnsi="Tahoma" w:cs="Tahoma"/>
      <w:sz w:val="16"/>
      <w:szCs w:val="16"/>
    </w:rPr>
  </w:style>
  <w:style w:type="table" w:customStyle="1" w:styleId="1">
    <w:name w:val="Сетка таблицы1"/>
    <w:basedOn w:val="a1"/>
    <w:next w:val="a8"/>
    <w:uiPriority w:val="39"/>
    <w:rsid w:val="00D8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D8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287343"/>
    <w:pPr>
      <w:suppressAutoHyphens/>
      <w:autoSpaceDN w:val="0"/>
      <w:textAlignment w:val="baseline"/>
    </w:pPr>
    <w:rPr>
      <w:rFonts w:ascii="Calibri" w:eastAsia="SimSun" w:hAnsi="Calibri" w:cs="Tahoma"/>
      <w:kern w:val="3"/>
      <w:lang w:eastAsia="ru-RU"/>
    </w:rPr>
  </w:style>
  <w:style w:type="table" w:customStyle="1" w:styleId="2">
    <w:name w:val="Сетка таблицы2"/>
    <w:basedOn w:val="a1"/>
    <w:next w:val="a8"/>
    <w:uiPriority w:val="59"/>
    <w:rsid w:val="00807E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uiPriority w:val="99"/>
    <w:rsid w:val="00855E45"/>
    <w:pPr>
      <w:widowControl w:val="0"/>
      <w:spacing w:after="0" w:line="360" w:lineRule="auto"/>
      <w:jc w:val="both"/>
    </w:pPr>
    <w:rPr>
      <w:rFonts w:ascii="Times New Roman" w:hAnsi="Times New Roman" w:cs="Times New Roman"/>
      <w:sz w:val="28"/>
      <w:szCs w:val="28"/>
    </w:rPr>
  </w:style>
  <w:style w:type="paragraph" w:customStyle="1" w:styleId="c10">
    <w:name w:val="c10"/>
    <w:basedOn w:val="a"/>
    <w:uiPriority w:val="99"/>
    <w:rsid w:val="00855E45"/>
    <w:pPr>
      <w:spacing w:before="100" w:beforeAutospacing="1" w:after="100" w:afterAutospacing="1" w:line="240" w:lineRule="auto"/>
    </w:pPr>
    <w:rPr>
      <w:rFonts w:ascii="Times New Roman" w:eastAsia="SimSun" w:hAnsi="Times New Roman" w:cs="Times New Roman"/>
      <w:sz w:val="24"/>
      <w:szCs w:val="24"/>
      <w:lang w:eastAsia="ru-RU"/>
    </w:rPr>
  </w:style>
  <w:style w:type="character" w:customStyle="1" w:styleId="c12">
    <w:name w:val="c12"/>
    <w:basedOn w:val="a0"/>
    <w:uiPriority w:val="99"/>
    <w:rsid w:val="00855E45"/>
  </w:style>
  <w:style w:type="numbering" w:customStyle="1" w:styleId="WWNum8">
    <w:name w:val="WWNum8"/>
    <w:rsid w:val="00855E45"/>
    <w:pPr>
      <w:numPr>
        <w:numId w:val="19"/>
      </w:numPr>
    </w:pPr>
  </w:style>
  <w:style w:type="paragraph" w:customStyle="1" w:styleId="c5">
    <w:name w:val="c5"/>
    <w:basedOn w:val="a"/>
    <w:rsid w:val="00855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55E45"/>
  </w:style>
  <w:style w:type="character" w:customStyle="1" w:styleId="c2">
    <w:name w:val="c2"/>
    <w:basedOn w:val="a0"/>
    <w:rsid w:val="00855E45"/>
  </w:style>
  <w:style w:type="character" w:customStyle="1" w:styleId="c62">
    <w:name w:val="c62"/>
    <w:basedOn w:val="a0"/>
    <w:rsid w:val="00855E45"/>
  </w:style>
  <w:style w:type="character" w:customStyle="1" w:styleId="c16">
    <w:name w:val="c16"/>
    <w:basedOn w:val="a0"/>
    <w:rsid w:val="00855E45"/>
  </w:style>
  <w:style w:type="paragraph" w:customStyle="1" w:styleId="c8">
    <w:name w:val="c8"/>
    <w:basedOn w:val="a"/>
    <w:rsid w:val="00855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55E45"/>
  </w:style>
  <w:style w:type="character" w:styleId="a9">
    <w:name w:val="Hyperlink"/>
    <w:basedOn w:val="a0"/>
    <w:uiPriority w:val="99"/>
    <w:semiHidden/>
    <w:unhideWhenUsed/>
    <w:rsid w:val="00855E45"/>
    <w:rPr>
      <w:color w:val="0000FF"/>
      <w:u w:val="single"/>
    </w:rPr>
  </w:style>
  <w:style w:type="character" w:customStyle="1" w:styleId="c120">
    <w:name w:val="c120"/>
    <w:basedOn w:val="a0"/>
    <w:rsid w:val="00855E45"/>
  </w:style>
</w:styles>
</file>

<file path=word/webSettings.xml><?xml version="1.0" encoding="utf-8"?>
<w:webSettings xmlns:r="http://schemas.openxmlformats.org/officeDocument/2006/relationships" xmlns:w="http://schemas.openxmlformats.org/wordprocessingml/2006/main">
  <w:divs>
    <w:div w:id="234897906">
      <w:bodyDiv w:val="1"/>
      <w:marLeft w:val="0"/>
      <w:marRight w:val="0"/>
      <w:marTop w:val="0"/>
      <w:marBottom w:val="0"/>
      <w:divBdr>
        <w:top w:val="none" w:sz="0" w:space="0" w:color="auto"/>
        <w:left w:val="none" w:sz="0" w:space="0" w:color="auto"/>
        <w:bottom w:val="none" w:sz="0" w:space="0" w:color="auto"/>
        <w:right w:val="none" w:sz="0" w:space="0" w:color="auto"/>
      </w:divBdr>
    </w:div>
    <w:div w:id="752824490">
      <w:bodyDiv w:val="1"/>
      <w:marLeft w:val="0"/>
      <w:marRight w:val="0"/>
      <w:marTop w:val="0"/>
      <w:marBottom w:val="0"/>
      <w:divBdr>
        <w:top w:val="none" w:sz="0" w:space="0" w:color="auto"/>
        <w:left w:val="none" w:sz="0" w:space="0" w:color="auto"/>
        <w:bottom w:val="none" w:sz="0" w:space="0" w:color="auto"/>
        <w:right w:val="none" w:sz="0" w:space="0" w:color="auto"/>
      </w:divBdr>
      <w:divsChild>
        <w:div w:id="1224829603">
          <w:marLeft w:val="547"/>
          <w:marRight w:val="0"/>
          <w:marTop w:val="115"/>
          <w:marBottom w:val="0"/>
          <w:divBdr>
            <w:top w:val="none" w:sz="0" w:space="0" w:color="auto"/>
            <w:left w:val="none" w:sz="0" w:space="0" w:color="auto"/>
            <w:bottom w:val="none" w:sz="0" w:space="0" w:color="auto"/>
            <w:right w:val="none" w:sz="0" w:space="0" w:color="auto"/>
          </w:divBdr>
        </w:div>
        <w:div w:id="456030309">
          <w:marLeft w:val="547"/>
          <w:marRight w:val="0"/>
          <w:marTop w:val="115"/>
          <w:marBottom w:val="0"/>
          <w:divBdr>
            <w:top w:val="none" w:sz="0" w:space="0" w:color="auto"/>
            <w:left w:val="none" w:sz="0" w:space="0" w:color="auto"/>
            <w:bottom w:val="none" w:sz="0" w:space="0" w:color="auto"/>
            <w:right w:val="none" w:sz="0" w:space="0" w:color="auto"/>
          </w:divBdr>
        </w:div>
        <w:div w:id="1530214449">
          <w:marLeft w:val="547"/>
          <w:marRight w:val="0"/>
          <w:marTop w:val="115"/>
          <w:marBottom w:val="0"/>
          <w:divBdr>
            <w:top w:val="none" w:sz="0" w:space="0" w:color="auto"/>
            <w:left w:val="none" w:sz="0" w:space="0" w:color="auto"/>
            <w:bottom w:val="none" w:sz="0" w:space="0" w:color="auto"/>
            <w:right w:val="none" w:sz="0" w:space="0" w:color="auto"/>
          </w:divBdr>
        </w:div>
        <w:div w:id="108547561">
          <w:marLeft w:val="547"/>
          <w:marRight w:val="0"/>
          <w:marTop w:val="115"/>
          <w:marBottom w:val="0"/>
          <w:divBdr>
            <w:top w:val="none" w:sz="0" w:space="0" w:color="auto"/>
            <w:left w:val="none" w:sz="0" w:space="0" w:color="auto"/>
            <w:bottom w:val="none" w:sz="0" w:space="0" w:color="auto"/>
            <w:right w:val="none" w:sz="0" w:space="0" w:color="auto"/>
          </w:divBdr>
        </w:div>
        <w:div w:id="690953033">
          <w:marLeft w:val="547"/>
          <w:marRight w:val="0"/>
          <w:marTop w:val="115"/>
          <w:marBottom w:val="0"/>
          <w:divBdr>
            <w:top w:val="none" w:sz="0" w:space="0" w:color="auto"/>
            <w:left w:val="none" w:sz="0" w:space="0" w:color="auto"/>
            <w:bottom w:val="none" w:sz="0" w:space="0" w:color="auto"/>
            <w:right w:val="none" w:sz="0" w:space="0" w:color="auto"/>
          </w:divBdr>
        </w:div>
        <w:div w:id="1184589467">
          <w:marLeft w:val="547"/>
          <w:marRight w:val="0"/>
          <w:marTop w:val="115"/>
          <w:marBottom w:val="0"/>
          <w:divBdr>
            <w:top w:val="none" w:sz="0" w:space="0" w:color="auto"/>
            <w:left w:val="none" w:sz="0" w:space="0" w:color="auto"/>
            <w:bottom w:val="none" w:sz="0" w:space="0" w:color="auto"/>
            <w:right w:val="none" w:sz="0" w:space="0" w:color="auto"/>
          </w:divBdr>
        </w:div>
        <w:div w:id="788009178">
          <w:marLeft w:val="547"/>
          <w:marRight w:val="0"/>
          <w:marTop w:val="115"/>
          <w:marBottom w:val="0"/>
          <w:divBdr>
            <w:top w:val="none" w:sz="0" w:space="0" w:color="auto"/>
            <w:left w:val="none" w:sz="0" w:space="0" w:color="auto"/>
            <w:bottom w:val="none" w:sz="0" w:space="0" w:color="auto"/>
            <w:right w:val="none" w:sz="0" w:space="0" w:color="auto"/>
          </w:divBdr>
        </w:div>
        <w:div w:id="233511797">
          <w:marLeft w:val="547"/>
          <w:marRight w:val="0"/>
          <w:marTop w:val="115"/>
          <w:marBottom w:val="0"/>
          <w:divBdr>
            <w:top w:val="none" w:sz="0" w:space="0" w:color="auto"/>
            <w:left w:val="none" w:sz="0" w:space="0" w:color="auto"/>
            <w:bottom w:val="none" w:sz="0" w:space="0" w:color="auto"/>
            <w:right w:val="none" w:sz="0" w:space="0" w:color="auto"/>
          </w:divBdr>
        </w:div>
        <w:div w:id="1775906736">
          <w:marLeft w:val="547"/>
          <w:marRight w:val="0"/>
          <w:marTop w:val="115"/>
          <w:marBottom w:val="0"/>
          <w:divBdr>
            <w:top w:val="none" w:sz="0" w:space="0" w:color="auto"/>
            <w:left w:val="none" w:sz="0" w:space="0" w:color="auto"/>
            <w:bottom w:val="none" w:sz="0" w:space="0" w:color="auto"/>
            <w:right w:val="none" w:sz="0" w:space="0" w:color="auto"/>
          </w:divBdr>
        </w:div>
        <w:div w:id="1205945722">
          <w:marLeft w:val="547"/>
          <w:marRight w:val="0"/>
          <w:marTop w:val="115"/>
          <w:marBottom w:val="0"/>
          <w:divBdr>
            <w:top w:val="none" w:sz="0" w:space="0" w:color="auto"/>
            <w:left w:val="none" w:sz="0" w:space="0" w:color="auto"/>
            <w:bottom w:val="none" w:sz="0" w:space="0" w:color="auto"/>
            <w:right w:val="none" w:sz="0" w:space="0" w:color="auto"/>
          </w:divBdr>
        </w:div>
        <w:div w:id="536547300">
          <w:marLeft w:val="547"/>
          <w:marRight w:val="0"/>
          <w:marTop w:val="115"/>
          <w:marBottom w:val="0"/>
          <w:divBdr>
            <w:top w:val="none" w:sz="0" w:space="0" w:color="auto"/>
            <w:left w:val="none" w:sz="0" w:space="0" w:color="auto"/>
            <w:bottom w:val="none" w:sz="0" w:space="0" w:color="auto"/>
            <w:right w:val="none" w:sz="0" w:space="0" w:color="auto"/>
          </w:divBdr>
        </w:div>
      </w:divsChild>
    </w:div>
    <w:div w:id="1083835139">
      <w:bodyDiv w:val="1"/>
      <w:marLeft w:val="0"/>
      <w:marRight w:val="0"/>
      <w:marTop w:val="0"/>
      <w:marBottom w:val="0"/>
      <w:divBdr>
        <w:top w:val="none" w:sz="0" w:space="0" w:color="auto"/>
        <w:left w:val="none" w:sz="0" w:space="0" w:color="auto"/>
        <w:bottom w:val="none" w:sz="0" w:space="0" w:color="auto"/>
        <w:right w:val="none" w:sz="0" w:space="0" w:color="auto"/>
      </w:divBdr>
    </w:div>
    <w:div w:id="1125779750">
      <w:bodyDiv w:val="1"/>
      <w:marLeft w:val="0"/>
      <w:marRight w:val="0"/>
      <w:marTop w:val="0"/>
      <w:marBottom w:val="0"/>
      <w:divBdr>
        <w:top w:val="none" w:sz="0" w:space="0" w:color="auto"/>
        <w:left w:val="none" w:sz="0" w:space="0" w:color="auto"/>
        <w:bottom w:val="none" w:sz="0" w:space="0" w:color="auto"/>
        <w:right w:val="none" w:sz="0" w:space="0" w:color="auto"/>
      </w:divBdr>
    </w:div>
    <w:div w:id="1564680200">
      <w:bodyDiv w:val="1"/>
      <w:marLeft w:val="0"/>
      <w:marRight w:val="0"/>
      <w:marTop w:val="0"/>
      <w:marBottom w:val="0"/>
      <w:divBdr>
        <w:top w:val="none" w:sz="0" w:space="0" w:color="auto"/>
        <w:left w:val="none" w:sz="0" w:space="0" w:color="auto"/>
        <w:bottom w:val="none" w:sz="0" w:space="0" w:color="auto"/>
        <w:right w:val="none" w:sz="0" w:space="0" w:color="auto"/>
      </w:divBdr>
    </w:div>
    <w:div w:id="18611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hghltd.yandex.net/yandbtm?fmode%3Denvelope%26keyno%3D0%26l10n%3Dru%26lr%3D8%26mime%3Ddoc%26sign%3D9be6bd422f388f20acf9a7fe27106906%26text%3D%25D0%25BF%25D0%25BE%25D1%258F%25D1%2581%25D0%25BD%25D0%25B8%25D1%2582%25D0%25B5%25D0%25BB%25D1%258C%25D0%25BD%25D0%25B0%25D1%258F%2B%25D0%25B7%25D0%25B0%25D0%25BF%25D0%25B8%25D1%2581%25D0%25BA%25D0%25B0%2B%25D1%2580%25D0%25B0%25D0%25B1%25D0%25BE%25D1%2587%25D0%25B0%25D1%258F%2B%25D0%25BF%25D1%2580%25D0%25BE%25D0%25B3%25D1%2580%25D0%25B0%25D0%25BC%25D0%25BC%25D0%25B0%2B%25D0%25BB%25D0%25B8%25D1%2582%25D0%25B5%25D1%2580%25D0%25B0%25D1%2582%25D1%2583%25D1%2580%25D0%25B0%2B9%2B%25D0%25BA%25D0%25BB%25D0%25B0%25D1%2581%25D1%2581%2B%25D0%25BF%25D1%2580%25D0%25BE%25D0%25B3%25D1%2580%25D0%25B0%25D0%25BC%25D0%25BC%25D0%25B0%2B%25D0%25BA%25D0%25BE%25D1%2580%25D0%25BE%25D0%25B2%25D0%25B8%25D0%25BD%25D0%25BE%25D0%25B9%2B%25D0%25B2.%25D1%258F.%2B%2B%25D1%2583%25D1%2587%25D0%25B5%25D0%25B1%25D0%25BD%25D0%25B8%25D0%25BA%2B%25D0%25BA%25D0%25BE%25D1%2580%25D0%25BE%25D0%25B2%25D0%25B8%25D0%25BD%25D0%25BE%25D0%25B9%2B68%2B%25D1%2587%25D0%25B0%25D1%2581%25D0%25BE%25D0%25B2%26url%3Dhttp%253A//www.klassika.ru/&amp;sa=D&amp;ust=1504797993225000&amp;usg=AFQjCNH0qZ3TWMX4jBTMXGJFXOwdrg5LYA" TargetMode="External"/><Relationship Id="rId3" Type="http://schemas.openxmlformats.org/officeDocument/2006/relationships/settings" Target="settings.xml"/><Relationship Id="rId7" Type="http://schemas.openxmlformats.org/officeDocument/2006/relationships/hyperlink" Target="https://www.google.com/url?q=http://hghltd.yandex.net/yandbtm?fmode%3Denvelope%26keyno%3D0%26l10n%3Dru%26lr%3D8%26mime%3Ddoc%26sign%3D9be6bd422f388f20acf9a7fe27106906%26text%3D%25D0%25BF%25D0%25BE%25D1%258F%25D1%2581%25D0%25BD%25D0%25B8%25D1%2582%25D0%25B5%25D0%25BB%25D1%258C%25D0%25BD%25D0%25B0%25D1%258F%2B%25D0%25B7%25D0%25B0%25D0%25BF%25D0%25B8%25D1%2581%25D0%25BA%25D0%25B0%2B%25D1%2580%25D0%25B0%25D0%25B1%25D0%25BE%25D1%2587%25D0%25B0%25D1%258F%2B%25D0%25BF%25D1%2580%25D0%25BE%25D0%25B3%25D1%2580%25D0%25B0%25D0%25BC%25D0%25BC%25D0%25B0%2B%25D0%25BB%25D0%25B8%25D1%2582%25D0%25B5%25D1%2580%25D0%25B0%25D1%2582%25D1%2583%25D1%2580%25D0%25B0%2B9%2B%25D0%25BA%25D0%25BB%25D0%25B0%25D1%2581%25D1%2581%2B%25D0%25BF%25D1%2580%25D0%25BE%25D0%25B3%25D1%2580%25D0%25B0%25D0%25BC%25D0%25BC%25D0%25B0%2B%25D0%25BA%25D0%25BE%25D1%2580%25D0%25BE%25D0%25B2%25D0%25B8%25D0%25BD%25D0%25BE%25D0%25B9%2B%25D0%25B2.%25D1%258F.%2B%2B%25D1%2583%25D1%2587%25D0%25B5%25D0%25B1%25D0%25BD%25D0%25B8%25D0%25BA%2B%25D0%25BA%25D0%25BE%25D1%2580%25D0%25BE%25D0%25B2%25D0%25B8%25D0%25BD%25D0%25BE%25D0%25B9%2B68%2B%25D1%2587%25D0%25B0%25D1%2581%25D0%25BE%25D0%25B2%26url%3Dhttp%253A//center.fio.ru/&amp;sa=D&amp;ust=1504797993224000&amp;usg=AFQjCNF8fPkBtcY7wkKcsIhgOyYggRscG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hghltd.yandex.net/yandbtm?fmode%3Denvelope%26keyno%3D0%26l10n%3Dru%26lr%3D8%26mime%3Ddoc%26sign%3D9be6bd422f388f20acf9a7fe27106906%26text%3D%25D0%25BF%25D0%25BE%25D1%258F%25D1%2581%25D0%25BD%25D0%25B8%25D1%2582%25D0%25B5%25D0%25BB%25D1%258C%25D0%25BD%25D0%25B0%25D1%258F%2B%25D0%25B7%25D0%25B0%25D0%25BF%25D0%25B8%25D1%2581%25D0%25BA%25D0%25B0%2B%25D1%2580%25D0%25B0%25D0%25B1%25D0%25BE%25D1%2587%25D0%25B0%25D1%258F%2B%25D0%25BF%25D1%2580%25D0%25BE%25D0%25B3%25D1%2580%25D0%25B0%25D0%25BC%25D0%25BC%25D0%25B0%2B%25D0%25BB%25D0%25B8%25D1%2582%25D0%25B5%25D1%2580%25D0%25B0%25D1%2582%25D1%2583%25D1%2580%25D0%25B0%2B9%2B%25D0%25BA%25D0%25BB%25D0%25B0%25D1%2581%25D1%2581%2B%25D0%25BF%25D1%2580%25D0%25BE%25D0%25B3%25D1%2580%25D0%25B0%25D0%25BC%25D0%25BC%25D0%25B0%2B%25D0%25BA%25D0%25BE%25D1%2580%25D0%25BE%25D0%25B2%25D0%25B8%25D0%25BD%25D0%25BE%25D0%25B9%2B%25D0%25B2.%25D1%258F.%2B%2B%25D1%2583%25D1%2587%25D0%25B5%25D0%25B1%25D0%25BD%25D0%25B8%25D0%25BA%2B%25D0%25BA%25D0%25BE%25D1%2580%25D0%25BE%25D0%25B2%25D0%25B8%25D0%25BD%25D0%25BE%25D0%25B9%2B68%2B%25D1%2587%25D0%25B0%25D1%2581%25D0%25BE%25D0%25B2%26url%3Dhttp%253A//www.1september.ru/&amp;sa=D&amp;ust=1504797993223000&amp;usg=AFQjCNFseePxx1nSqppvjAJMI_2Q2sJmRw" TargetMode="External"/><Relationship Id="rId11" Type="http://schemas.openxmlformats.org/officeDocument/2006/relationships/theme" Target="theme/theme1.xml"/><Relationship Id="rId5" Type="http://schemas.openxmlformats.org/officeDocument/2006/relationships/hyperlink" Target="https://www.google.com/url?q=http://hghltd.yandex.net/yandbtm?fmode%3Denvelope%26keyno%3D0%26l10n%3Dru%26lr%3D8%26mime%3Ddoc%26sign%3D9be6bd422f388f20acf9a7fe27106906%26text%3D%25D0%25BF%25D0%25BE%25D1%258F%25D1%2581%25D0%25BD%25D0%25B8%25D1%2582%25D0%25B5%25D0%25BB%25D1%258C%25D0%25BD%25D0%25B0%25D1%258F%2B%25D0%25B7%25D0%25B0%25D0%25BF%25D0%25B8%25D1%2581%25D0%25BA%25D0%25B0%2B%25D1%2580%25D0%25B0%25D0%25B1%25D0%25BE%25D1%2587%25D0%25B0%25D1%258F%2B%25D0%25BF%25D1%2580%25D0%25BE%25D0%25B3%25D1%2580%25D0%25B0%25D0%25BC%25D0%25BC%25D0%25B0%2B%25D0%25BB%25D0%25B8%25D1%2582%25D0%25B5%25D1%2580%25D0%25B0%25D1%2582%25D1%2583%25D1%2580%25D0%25B0%2B9%2B%25D0%25BA%25D0%25BB%25D0%25B0%25D1%2581%25D1%2581%2B%25D0%25BF%25D1%2580%25D0%25BE%25D0%25B3%25D1%2580%25D0%25B0%25D0%25BC%25D0%25BC%25D0%25B0%2B%25D0%25BA%25D0%25BE%25D1%2580%25D0%25BE%25D0%25B2%25D0%25B8%25D0%25BD%25D0%25BE%25D0%25B9%2B%25D0%25B2.%25D1%258F.%2B%2B%25D1%2583%25D1%2587%25D0%25B5%25D0%25B1%25D0%25BD%25D0%25B8%25D0%25BA%2B%25D0%25BA%25D0%25BE%25D1%2580%25D0%25BE%25D0%25B2%25D0%25B8%25D0%25BD%25D0%25BE%25D0%25B9%2B68%2B%25D1%2587%25D0%25B0%25D1%2581%25D0%25BE%25D0%25B2%26url%3Dhttp%253A//www.rol.ru/&amp;sa=D&amp;ust=1504797993222000&amp;usg=AFQjCNHT03iQZcrpaHTjhsR-DIWFTGf8f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hghltd.yandex.net/yandbtm?fmode%3Denvelope%26keyno%3D0%26l10n%3Dru%26lr%3D8%26mime%3Ddoc%26sign%3D9be6bd422f388f20acf9a7fe27106906%26text%3D%25D0%25BF%25D0%25BE%25D1%258F%25D1%2581%25D0%25BD%25D0%25B8%25D1%2582%25D0%25B5%25D0%25BB%25D1%258C%25D0%25BD%25D0%25B0%25D1%258F%2B%25D0%25B7%25D0%25B0%25D0%25BF%25D0%25B8%25D1%2581%25D0%25BA%25D0%25B0%2B%25D1%2580%25D0%25B0%25D0%25B1%25D0%25BE%25D1%2587%25D0%25B0%25D1%258F%2B%25D0%25BF%25D1%2580%25D0%25BE%25D0%25B3%25D1%2580%25D0%25B0%25D0%25BC%25D0%25BC%25D0%25B0%2B%25D0%25BB%25D0%25B8%25D1%2582%25D0%25B5%25D1%2580%25D0%25B0%25D1%2582%25D1%2583%25D1%2580%25D0%25B0%2B9%2B%25D0%25BA%25D0%25BB%25D0%25B0%25D1%2581%25D1%2581%2B%25D0%25BF%25D1%2580%25D0%25BE%25D0%25B3%25D1%2580%25D0%25B0%25D0%25BC%25D0%25BC%25D0%25B0%2B%25D0%25BA%25D0%25BE%25D1%2580%25D0%25BE%25D0%25B2%25D0%25B8%25D0%25BD%25D0%25BE%25D0%25B9%2B%25D0%25B2.%25D1%258F.%2B%2B%25D1%2583%25D1%2587%25D0%25B5%25D0%25B1%25D0%25BD%25D0%25B8%25D0%25BA%2B%25D0%25BA%25D0%25BE%25D1%2580%25D0%25BE%25D0%25B2%25D0%25B8%25D0%25BD%25D0%25BE%25D0%25B9%2B68%2B%25D1%2587%25D0%25B0%25D1%2581%25D0%25BE%25D0%25B2%26url%3Dhttp%253A//www.ruthenia.ru/&amp;sa=D&amp;ust=1504797993226000&amp;usg=AFQjCNH_rQdFGNChdblJ9CX3B4NR-nAoy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34</Pages>
  <Words>12203</Words>
  <Characters>69560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11</cp:revision>
  <cp:lastPrinted>2015-09-06T11:09:00Z</cp:lastPrinted>
  <dcterms:created xsi:type="dcterms:W3CDTF">2018-08-29T06:28:00Z</dcterms:created>
  <dcterms:modified xsi:type="dcterms:W3CDTF">2019-11-07T15:05:00Z</dcterms:modified>
</cp:coreProperties>
</file>