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EB" w:rsidRPr="00562655" w:rsidRDefault="00DE2BA5" w:rsidP="003D5427">
      <w:pPr>
        <w:spacing w:line="360" w:lineRule="auto"/>
        <w:jc w:val="center"/>
      </w:pPr>
      <w:r w:rsidRPr="00562655">
        <w:t>ПРЕДСТАВЛЕНИЕ</w:t>
      </w:r>
    </w:p>
    <w:p w:rsidR="009A4DF3" w:rsidRDefault="009A4DF3" w:rsidP="003D5427">
      <w:pPr>
        <w:spacing w:line="360" w:lineRule="auto"/>
        <w:jc w:val="center"/>
      </w:pPr>
      <w:r>
        <w:t>н</w:t>
      </w:r>
      <w:r w:rsidR="00DE2BA5" w:rsidRPr="00562655">
        <w:t>а учителя русского языка и литературы МБОУ «СОШ с.</w:t>
      </w:r>
      <w:r w:rsidR="003D5427">
        <w:t xml:space="preserve"> </w:t>
      </w:r>
      <w:proofErr w:type="spellStart"/>
      <w:r w:rsidR="00DE2BA5" w:rsidRPr="00562655">
        <w:t>Ушаковка</w:t>
      </w:r>
      <w:proofErr w:type="spellEnd"/>
      <w:r w:rsidR="00DE2BA5" w:rsidRPr="00562655">
        <w:t>»</w:t>
      </w:r>
    </w:p>
    <w:p w:rsidR="009A4DF3" w:rsidRDefault="00DE2BA5" w:rsidP="003D5427">
      <w:pPr>
        <w:spacing w:line="360" w:lineRule="auto"/>
        <w:jc w:val="center"/>
      </w:pPr>
      <w:proofErr w:type="spellStart"/>
      <w:r w:rsidRPr="00562655">
        <w:t>Тютюнову</w:t>
      </w:r>
      <w:proofErr w:type="spellEnd"/>
      <w:r w:rsidRPr="00562655">
        <w:t xml:space="preserve"> Светлану Александровну</w:t>
      </w:r>
    </w:p>
    <w:p w:rsidR="009A4DF3" w:rsidRDefault="009A4DF3" w:rsidP="003D5427">
      <w:pPr>
        <w:spacing w:line="360" w:lineRule="auto"/>
        <w:jc w:val="both"/>
      </w:pPr>
    </w:p>
    <w:p w:rsidR="00DE2BA5" w:rsidRPr="00562655" w:rsidRDefault="009A4DF3" w:rsidP="003D5427">
      <w:pPr>
        <w:spacing w:line="360" w:lineRule="auto"/>
        <w:jc w:val="both"/>
      </w:pPr>
      <w:r>
        <w:t>Тютюнова Светлана Александровна</w:t>
      </w:r>
      <w:r w:rsidR="00DE2BA5" w:rsidRPr="00562655">
        <w:t xml:space="preserve"> 1977 года рождения, работает в Муниципальном бюджетном учреждении «Средняя общеобразовательна</w:t>
      </w:r>
      <w:r w:rsidR="00595FD4">
        <w:t xml:space="preserve">я школа </w:t>
      </w:r>
      <w:proofErr w:type="spellStart"/>
      <w:r w:rsidR="00595FD4">
        <w:t>с</w:t>
      </w:r>
      <w:proofErr w:type="gramStart"/>
      <w:r w:rsidR="00595FD4">
        <w:t>.У</w:t>
      </w:r>
      <w:proofErr w:type="gramEnd"/>
      <w:r w:rsidR="00595FD4">
        <w:t>шаковка</w:t>
      </w:r>
      <w:proofErr w:type="spellEnd"/>
      <w:r w:rsidR="00595FD4">
        <w:t xml:space="preserve">» учителем 20 </w:t>
      </w:r>
      <w:r w:rsidR="00DE2BA5" w:rsidRPr="00562655">
        <w:t>лет.</w:t>
      </w:r>
    </w:p>
    <w:p w:rsidR="00DE2BA5" w:rsidRPr="00562655" w:rsidRDefault="00DE2BA5" w:rsidP="003D5427">
      <w:pPr>
        <w:spacing w:line="360" w:lineRule="auto"/>
        <w:jc w:val="both"/>
      </w:pPr>
      <w:r w:rsidRPr="00562655">
        <w:t>По результатам аттестации ей присвоена высшая квалификационная категория. Светлана Александровна систематически повышает свою кв</w:t>
      </w:r>
      <w:r w:rsidR="00CA1F00">
        <w:t xml:space="preserve">алификацию, последний раз в 2019 году в </w:t>
      </w:r>
      <w:r w:rsidRPr="00562655">
        <w:t>О</w:t>
      </w:r>
      <w:r w:rsidR="00CA1F00">
        <w:t xml:space="preserve">ГАУ </w:t>
      </w:r>
      <w:r w:rsidRPr="00562655">
        <w:t xml:space="preserve"> ДПО «Институт развития образования</w:t>
      </w:r>
      <w:r w:rsidR="00CA1F00">
        <w:t xml:space="preserve"> Ивановской области</w:t>
      </w:r>
      <w:r w:rsidRPr="00562655">
        <w:t xml:space="preserve">» по </w:t>
      </w:r>
      <w:r w:rsidR="00CA1F00">
        <w:t xml:space="preserve">дополнительной профессиональной </w:t>
      </w:r>
      <w:r w:rsidRPr="00562655">
        <w:t>программе «</w:t>
      </w:r>
      <w:r w:rsidR="00CA1F00">
        <w:t xml:space="preserve">Эффективные технологии формирования предметных, </w:t>
      </w:r>
      <w:proofErr w:type="spellStart"/>
      <w:r w:rsidR="00CA1F00">
        <w:t>метапредметных</w:t>
      </w:r>
      <w:proofErr w:type="spellEnd"/>
      <w:r w:rsidR="00CA1F00">
        <w:t xml:space="preserve"> и личностных результатов обучающихся в соответствии новых ФГОС</w:t>
      </w:r>
      <w:r w:rsidRPr="00562655">
        <w:t>»</w:t>
      </w:r>
    </w:p>
    <w:p w:rsidR="002B69D5" w:rsidRPr="00562655" w:rsidRDefault="00DB1D02" w:rsidP="003D5427">
      <w:pPr>
        <w:spacing w:line="360" w:lineRule="auto"/>
        <w:jc w:val="both"/>
      </w:pPr>
      <w:r w:rsidRPr="00562655">
        <w:t xml:space="preserve">Свою педагогическую деятельность Светлана Александровна начала в своей родной школе, которую окончила в 1994 году. </w:t>
      </w:r>
      <w:r w:rsidR="002B69D5" w:rsidRPr="00562655">
        <w:t>После окончания в</w:t>
      </w:r>
      <w:r w:rsidR="00FA30E4" w:rsidRPr="00562655">
        <w:t xml:space="preserve"> 1998 году «Волгоградск</w:t>
      </w:r>
      <w:r w:rsidR="002B69D5" w:rsidRPr="00562655">
        <w:t>ого</w:t>
      </w:r>
      <w:r w:rsidR="00FA30E4" w:rsidRPr="00562655">
        <w:t xml:space="preserve"> индустриально-педагогическ</w:t>
      </w:r>
      <w:r w:rsidR="002B69D5" w:rsidRPr="00562655">
        <w:t>ого</w:t>
      </w:r>
      <w:r w:rsidR="00FA30E4" w:rsidRPr="00562655">
        <w:t xml:space="preserve"> колледж</w:t>
      </w:r>
      <w:r w:rsidR="002B69D5" w:rsidRPr="00562655">
        <w:t>а</w:t>
      </w:r>
      <w:r w:rsidR="00FA30E4" w:rsidRPr="00562655">
        <w:t xml:space="preserve">», работала учителем ИЗО и черчения. В 2011 году окончила Астраханский государственный университет по специальности </w:t>
      </w:r>
      <w:r w:rsidR="009A4DF3">
        <w:t>«</w:t>
      </w:r>
      <w:r w:rsidR="00FA30E4" w:rsidRPr="00562655">
        <w:t>учитель русского языка и литературы</w:t>
      </w:r>
      <w:r w:rsidR="009A4DF3">
        <w:t>»</w:t>
      </w:r>
      <w:r w:rsidR="00FA30E4" w:rsidRPr="00562655">
        <w:t xml:space="preserve">. </w:t>
      </w:r>
      <w:r w:rsidR="00D878A4" w:rsidRPr="00562655">
        <w:t>Она имеет глубокие и всесторонние знания своих предметов, в совершенстве вла</w:t>
      </w:r>
      <w:r w:rsidR="00595FD4">
        <w:t xml:space="preserve">деет методикой преподавания </w:t>
      </w:r>
      <w:r w:rsidR="00D878A4" w:rsidRPr="00562655">
        <w:t xml:space="preserve"> русского языка и литературы  в 5-9 классах. В своей работе оптимально применяет фронтальные, индивидуальные формы работы. </w:t>
      </w:r>
    </w:p>
    <w:p w:rsidR="00222D9B" w:rsidRDefault="002B69D5" w:rsidP="003D5427">
      <w:pPr>
        <w:spacing w:line="360" w:lineRule="auto"/>
        <w:jc w:val="both"/>
      </w:pPr>
      <w:r w:rsidRPr="00562655">
        <w:t xml:space="preserve">На протяжении многих лет учитель имеет 100 % успеваемость. </w:t>
      </w:r>
    </w:p>
    <w:p w:rsidR="006479A4" w:rsidRDefault="00136B23" w:rsidP="003D5427">
      <w:pPr>
        <w:spacing w:line="360" w:lineRule="auto"/>
        <w:jc w:val="both"/>
      </w:pPr>
      <w:r w:rsidRPr="00562655">
        <w:t>Светлана Александровна очень разносторонний и творческий человек</w:t>
      </w:r>
      <w:r w:rsidR="009A4DF3">
        <w:t>. О</w:t>
      </w:r>
      <w:r w:rsidRPr="00562655">
        <w:t xml:space="preserve">на никогда не останавливается на </w:t>
      </w:r>
      <w:proofErr w:type="gramStart"/>
      <w:r w:rsidRPr="00562655">
        <w:t>достигнутом</w:t>
      </w:r>
      <w:proofErr w:type="gramEnd"/>
      <w:r w:rsidRPr="00562655">
        <w:t>. Каждый год ее дети участвуют во</w:t>
      </w:r>
      <w:r w:rsidR="002B69D5" w:rsidRPr="00562655">
        <w:t xml:space="preserve"> </w:t>
      </w:r>
      <w:r w:rsidRPr="00562655">
        <w:t xml:space="preserve">Всероссийских, </w:t>
      </w:r>
      <w:r w:rsidR="002B69D5" w:rsidRPr="00562655">
        <w:t>областных</w:t>
      </w:r>
      <w:r w:rsidR="009A4DF3">
        <w:t>,</w:t>
      </w:r>
      <w:r w:rsidR="002B69D5" w:rsidRPr="00562655">
        <w:t xml:space="preserve"> районных конкурсах</w:t>
      </w:r>
      <w:r w:rsidRPr="00562655">
        <w:t xml:space="preserve"> и олимпиадах. </w:t>
      </w:r>
      <w:r w:rsidR="001E5BC7" w:rsidRPr="00562655">
        <w:t xml:space="preserve">Работы детей отмечены дипломами и грамотами. </w:t>
      </w:r>
      <w:r w:rsidR="000E1F84">
        <w:t>Учитель имеет благодарственные письма</w:t>
      </w:r>
      <w:r w:rsidR="00504917">
        <w:t xml:space="preserve"> и грамоты. В 2019 году Светлана Александровна получила министерскую почетную грамоту за заслуги в сфере образования и за добросовестный труд.</w:t>
      </w:r>
    </w:p>
    <w:p w:rsidR="00562655" w:rsidRDefault="00222D9B" w:rsidP="003D5427">
      <w:pPr>
        <w:spacing w:line="360" w:lineRule="auto"/>
        <w:jc w:val="both"/>
      </w:pPr>
      <w:r>
        <w:t xml:space="preserve">Воспитанники Светланы Александровны </w:t>
      </w:r>
      <w:r w:rsidR="006479A4">
        <w:t>активно готовит детей к районным и областным</w:t>
      </w:r>
      <w:r w:rsidR="00CA1F00">
        <w:t xml:space="preserve"> фестивалям</w:t>
      </w:r>
      <w:r w:rsidR="000A4735">
        <w:t xml:space="preserve"> </w:t>
      </w:r>
      <w:r>
        <w:t>-</w:t>
      </w:r>
      <w:r w:rsidR="000A4735">
        <w:t xml:space="preserve"> </w:t>
      </w:r>
      <w:proofErr w:type="gramStart"/>
      <w:r>
        <w:t>конкурсах</w:t>
      </w:r>
      <w:proofErr w:type="gramEnd"/>
      <w:r>
        <w:t xml:space="preserve"> юных маэстро «Золотой ключик»</w:t>
      </w:r>
      <w:r w:rsidR="006479A4">
        <w:t>, к конкурсам сочинений на различные темы, особенно направленные на патриотическое воспитание..</w:t>
      </w:r>
    </w:p>
    <w:p w:rsidR="00EA4C06" w:rsidRPr="00562655" w:rsidRDefault="00DA5169" w:rsidP="003D5427">
      <w:pPr>
        <w:spacing w:line="360" w:lineRule="auto"/>
        <w:jc w:val="both"/>
      </w:pPr>
      <w:r>
        <w:t>К</w:t>
      </w:r>
      <w:r w:rsidR="00EA4C06" w:rsidRPr="00562655">
        <w:t xml:space="preserve">аждый год </w:t>
      </w:r>
      <w:r>
        <w:t xml:space="preserve">под ее руководством учащиеся </w:t>
      </w:r>
      <w:r w:rsidR="00EA4C06" w:rsidRPr="00562655">
        <w:t>участвуют в районных фестивалях науки и творчества школьников «Интеллект» и получа</w:t>
      </w:r>
      <w:r>
        <w:t>ют</w:t>
      </w:r>
      <w:r w:rsidR="00EA4C06" w:rsidRPr="00562655">
        <w:t xml:space="preserve"> дипломы победителей:</w:t>
      </w:r>
    </w:p>
    <w:p w:rsidR="00EA4C06" w:rsidRPr="00562655" w:rsidRDefault="003D5427" w:rsidP="003D5427">
      <w:pPr>
        <w:spacing w:line="360" w:lineRule="auto"/>
        <w:jc w:val="both"/>
      </w:pPr>
      <w:r>
        <w:t xml:space="preserve">-2013г., </w:t>
      </w:r>
      <w:r w:rsidR="00EA4C06" w:rsidRPr="00562655">
        <w:t>тема проекта «Великая Отечественная война в творчестве художников</w:t>
      </w:r>
      <w:r w:rsidR="000A4735">
        <w:t xml:space="preserve"> </w:t>
      </w:r>
      <w:proofErr w:type="gramStart"/>
      <w:r w:rsidR="00EA4C06" w:rsidRPr="00562655">
        <w:t>-</w:t>
      </w:r>
      <w:proofErr w:type="spellStart"/>
      <w:r w:rsidR="00EA4C06" w:rsidRPr="00562655">
        <w:t>К</w:t>
      </w:r>
      <w:proofErr w:type="gramEnd"/>
      <w:r w:rsidR="00EA4C06" w:rsidRPr="00562655">
        <w:t>укрыниксов</w:t>
      </w:r>
      <w:proofErr w:type="spellEnd"/>
      <w:r w:rsidR="00EA4C06" w:rsidRPr="00562655">
        <w:t>»</w:t>
      </w:r>
      <w:r w:rsidR="00DA5169">
        <w:t>,</w:t>
      </w:r>
      <w:r w:rsidR="00EA4C06" w:rsidRPr="00562655">
        <w:t xml:space="preserve"> диплом победителя второй степени</w:t>
      </w:r>
    </w:p>
    <w:p w:rsidR="00EA4C06" w:rsidRPr="00562655" w:rsidRDefault="00EA4C06" w:rsidP="003D5427">
      <w:pPr>
        <w:spacing w:line="360" w:lineRule="auto"/>
        <w:jc w:val="both"/>
      </w:pPr>
      <w:r w:rsidRPr="00562655">
        <w:lastRenderedPageBreak/>
        <w:t>-2016г., тема проекта «Русская икона как способ отражения духовного мира»</w:t>
      </w:r>
      <w:r w:rsidR="00562655" w:rsidRPr="00562655">
        <w:t xml:space="preserve">, диплом  победителя второй степени </w:t>
      </w:r>
    </w:p>
    <w:p w:rsidR="00EA4C06" w:rsidRDefault="00EA4C06" w:rsidP="003D5427">
      <w:pPr>
        <w:spacing w:line="360" w:lineRule="auto"/>
        <w:jc w:val="both"/>
      </w:pPr>
      <w:r w:rsidRPr="00562655">
        <w:t>-2017г., «Культурное наследие Павла Михайловича Догадина»</w:t>
      </w:r>
      <w:r w:rsidR="00562655" w:rsidRPr="00562655">
        <w:t>, диплом победителя второй степени</w:t>
      </w:r>
    </w:p>
    <w:p w:rsidR="000E1F84" w:rsidRPr="000A4735" w:rsidRDefault="000E1F84" w:rsidP="003D5427">
      <w:pPr>
        <w:spacing w:line="360" w:lineRule="auto"/>
        <w:jc w:val="both"/>
      </w:pPr>
      <w:r>
        <w:t>- 2018 г., «Классическая литература и ее влияние на духовное здоровье современного человека» (по роману Ф. М. Достоевского «Преступление и наказание»</w:t>
      </w:r>
      <w:proofErr w:type="gramStart"/>
      <w:r>
        <w:t xml:space="preserve"> )</w:t>
      </w:r>
      <w:proofErr w:type="gramEnd"/>
      <w:r w:rsidR="000A4735">
        <w:t xml:space="preserve">, диплом </w:t>
      </w:r>
      <w:r w:rsidR="000A4735">
        <w:rPr>
          <w:lang w:val="en-US"/>
        </w:rPr>
        <w:t>III</w:t>
      </w:r>
      <w:r w:rsidR="000A4735">
        <w:t xml:space="preserve"> победителя степени.</w:t>
      </w:r>
    </w:p>
    <w:p w:rsidR="00595FD4" w:rsidRPr="00562655" w:rsidRDefault="00595FD4" w:rsidP="003D5427">
      <w:pPr>
        <w:spacing w:line="360" w:lineRule="auto"/>
        <w:jc w:val="both"/>
      </w:pPr>
    </w:p>
    <w:p w:rsidR="00FE168E" w:rsidRPr="00562655" w:rsidRDefault="00FE168E" w:rsidP="003D5427">
      <w:pPr>
        <w:spacing w:line="360" w:lineRule="auto"/>
        <w:jc w:val="both"/>
      </w:pPr>
      <w:r w:rsidRPr="00562655">
        <w:t>Светлана Александровна активно ра</w:t>
      </w:r>
      <w:r w:rsidR="00E1018B" w:rsidRPr="00562655">
        <w:t>ботает в школьных и районных МО:</w:t>
      </w:r>
    </w:p>
    <w:p w:rsidR="00E1018B" w:rsidRPr="00562655" w:rsidRDefault="00E1018B" w:rsidP="003D5427">
      <w:pPr>
        <w:spacing w:line="360" w:lineRule="auto"/>
        <w:jc w:val="both"/>
      </w:pPr>
      <w:r w:rsidRPr="00562655">
        <w:t>-март 2017г.,</w:t>
      </w:r>
      <w:r w:rsidR="000A4735">
        <w:t xml:space="preserve"> </w:t>
      </w:r>
      <w:r w:rsidRPr="00562655">
        <w:t>тема «Развитие творческого потенциала на уроках изобразительного искусства»</w:t>
      </w:r>
    </w:p>
    <w:p w:rsidR="00E1018B" w:rsidRDefault="00E1018B" w:rsidP="003D5427">
      <w:pPr>
        <w:spacing w:line="360" w:lineRule="auto"/>
        <w:jc w:val="both"/>
      </w:pPr>
      <w:r w:rsidRPr="00562655">
        <w:t>-август 2017г., тема «Реализация ФГОС на уро</w:t>
      </w:r>
      <w:r w:rsidR="00CA1F00">
        <w:t>ках русского языка и литературы</w:t>
      </w:r>
      <w:r w:rsidRPr="00562655">
        <w:t>: проблемы и перспективы»</w:t>
      </w:r>
    </w:p>
    <w:p w:rsidR="001C38E2" w:rsidRDefault="001C38E2" w:rsidP="003D5427">
      <w:pPr>
        <w:spacing w:line="360" w:lineRule="auto"/>
        <w:jc w:val="both"/>
      </w:pPr>
    </w:p>
    <w:p w:rsidR="00DA5169" w:rsidRDefault="00DA5169" w:rsidP="003D5427">
      <w:pPr>
        <w:spacing w:line="360" w:lineRule="auto"/>
        <w:jc w:val="both"/>
      </w:pPr>
      <w:r>
        <w:t>Она активно участвует в общественной жизни школы. Защитила честь школы, выступив районном конкурсе-фестивале хоров</w:t>
      </w:r>
      <w:r w:rsidR="000E1F84">
        <w:t>ых коллективов «Битва хоров-2018</w:t>
      </w:r>
      <w:r>
        <w:t>», посвященному 300-летию Астраханской губернии и 390-летию с</w:t>
      </w:r>
      <w:proofErr w:type="gramStart"/>
      <w:r>
        <w:t>.Ч</w:t>
      </w:r>
      <w:proofErr w:type="gramEnd"/>
      <w:r>
        <w:t>ерный Яра «Широка страна моя родная»</w:t>
      </w:r>
      <w:r w:rsidR="000A4735">
        <w:t>.</w:t>
      </w:r>
    </w:p>
    <w:p w:rsidR="00DA5169" w:rsidRPr="00562655" w:rsidRDefault="00DA5169" w:rsidP="003D5427">
      <w:pPr>
        <w:spacing w:line="360" w:lineRule="auto"/>
        <w:jc w:val="both"/>
      </w:pPr>
    </w:p>
    <w:p w:rsidR="001C38E2" w:rsidRDefault="001C38E2" w:rsidP="003D5427">
      <w:pPr>
        <w:spacing w:line="360" w:lineRule="auto"/>
        <w:jc w:val="both"/>
      </w:pPr>
    </w:p>
    <w:p w:rsidR="001C38E2" w:rsidRPr="00562655" w:rsidRDefault="001C38E2" w:rsidP="003D5427">
      <w:pPr>
        <w:spacing w:line="360" w:lineRule="auto"/>
        <w:jc w:val="both"/>
      </w:pPr>
      <w:bookmarkStart w:id="0" w:name="_GoBack"/>
      <w:bookmarkEnd w:id="0"/>
    </w:p>
    <w:sectPr w:rsidR="001C38E2" w:rsidRPr="00562655" w:rsidSect="00BC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2BA5"/>
    <w:rsid w:val="000A4735"/>
    <w:rsid w:val="000E1F84"/>
    <w:rsid w:val="00136B23"/>
    <w:rsid w:val="001C38E2"/>
    <w:rsid w:val="001E5BC7"/>
    <w:rsid w:val="00222D9B"/>
    <w:rsid w:val="002B69D5"/>
    <w:rsid w:val="003D5427"/>
    <w:rsid w:val="00504917"/>
    <w:rsid w:val="00562655"/>
    <w:rsid w:val="00595FD4"/>
    <w:rsid w:val="006479A4"/>
    <w:rsid w:val="0068198B"/>
    <w:rsid w:val="008057E3"/>
    <w:rsid w:val="00831EFF"/>
    <w:rsid w:val="00846E2E"/>
    <w:rsid w:val="009A4DF3"/>
    <w:rsid w:val="00BC5D6F"/>
    <w:rsid w:val="00CA1F00"/>
    <w:rsid w:val="00D81442"/>
    <w:rsid w:val="00D878A4"/>
    <w:rsid w:val="00DA5169"/>
    <w:rsid w:val="00DB1D02"/>
    <w:rsid w:val="00DE2BA5"/>
    <w:rsid w:val="00E1018B"/>
    <w:rsid w:val="00EA4C06"/>
    <w:rsid w:val="00EF3F47"/>
    <w:rsid w:val="00F127EB"/>
    <w:rsid w:val="00FA30E4"/>
    <w:rsid w:val="00FB104F"/>
    <w:rsid w:val="00FE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D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2020-02-16T08:04:00Z</dcterms:created>
  <dcterms:modified xsi:type="dcterms:W3CDTF">2020-02-16T08:06:00Z</dcterms:modified>
</cp:coreProperties>
</file>