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DC" w:rsidRPr="007625DC" w:rsidRDefault="007625DC" w:rsidP="007625DC">
      <w:pPr>
        <w:spacing w:after="0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Речевые клише для идеального сочинения ЕГЭ 2020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 работе над сочинением очень помогают стандартные наборы фраз – клише, использования которых нельзя избежать ни выпускникам школ, ни даже матерым авторам, из-под пера которых вышел не один десяток статей.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 бы ни ругали критики клишированные тексты, без </w:t>
      </w: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сочинения ЕГЭ по русскому языку</w:t>
      </w: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обойтись невозможно. Для чего же нужны эти банальные речевые штампы?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Шаблонные фразы очень крепко держатся в памяти, их неспособно выбить из головы даже волнение, характерное для всех экзаменующихся.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Клише лучше воспринимают проверяющие, которые заведомо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настроены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увидеть шаблонную, а не креативную работу.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Шаблоны задают тон тексту в целом, с их помощью сочинение легче структурировать, не теряя основную нить суждения.</w:t>
      </w:r>
    </w:p>
    <w:p w:rsidR="007625DC" w:rsidRPr="007625DC" w:rsidRDefault="007625DC" w:rsidP="007625DC">
      <w:pPr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Хотим предложить вам несколько клише для сочинения ЕГЭ: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вступления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Думаю, эта тема интересует многих…. Не ошибусь , если скажу, что данная тема актуальна для большинства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 этом написано много произведений и снято тысячи кинолент… Всем известен факт…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Задумывались ли вы, почему тема остается актуальной во все времена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З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«Береги честь смолоду», в этой фразе выражена главная мысль произведения… «Единственный путь найти друга — быть им» – это высказывание Ральфа </w:t>
      </w:r>
      <w:proofErr w:type="spell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Эмерсона</w:t>
      </w:r>
      <w:proofErr w:type="spell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очень четко определяет характер и поведение главного героя…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формулировки проблемы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Можно понять, что автора глубоко волнует тема…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Эта проблема не может оставить равнодушным современного человека. Это подтверждает и автор…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Проблема, рассматриваемая автором, заключается…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Что такое дружба? Какую роль она играет в жизни любого из нас? Эту важную тему затрагивает автор…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комментариев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Проблема, обозначенная автором, очень актуальна (важна, злободневна)…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Вопрос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о.... никого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не может оставить равнодушным, в большей или меньшей мере он касается каждого (объяснение, почему)…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Чувствуется заинтересованность автора произведения в поднятой им проблеме, он не может рассуждать на эту тему отстраненно и холодно (объяснение со ссылкой на текст)…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отражения авторской позиции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Точка зрения автора, по моему мнению, выражена очень четко…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Автору удалось убедить читателя в том, что…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произведении доказана мысль 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Хоть автор и несколько размыто выражает собственную позицию, но логика текста способна убедить читателя…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выражения собственного мнения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 вполне согласен с точкой зрения автора…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 могу полностью разделить мнение автора…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Нельзя не согласиться с вескими доводами автора по поводу…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Мне близка позиция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повествующего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аргументов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Жизненный опыт: часто приходится сталкиваться с… подобные явления,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увы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стали нормой … кто из нас не был свидетелем подобного…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Читательский опыт: эта проблема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волновала многих писателей-классиков… очень остро этот вопрос поставлен в произведениях… многие авторы обращаются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этой злободневной (актуальной, важной) проблеме…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вывода</w:t>
      </w:r>
    </w:p>
    <w:p w:rsidR="007625DC" w:rsidRPr="007625DC" w:rsidRDefault="007625DC" w:rsidP="007625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После прочтения этого произведения становится понятно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П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осле знакомства с героями произведения понимаешь… Прочитав произведение, осознаешь…</w:t>
      </w:r>
    </w:p>
    <w:p w:rsidR="007625DC" w:rsidRPr="007625DC" w:rsidRDefault="007625DC" w:rsidP="007625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Автор стремился показать... Автор хочет, чтобы читатель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понял… Автор текста считает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проблему важной…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качестве </w:t>
      </w: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сочинения</w:t>
      </w: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можно использовать цитаты, афоризмы, известные пословицы, но в умеренном количестве и гармонично вписанные в основной текст.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Решай </w:t>
      </w:r>
      <w:hyperlink r:id="rId6" w:history="1">
        <w:r w:rsidRPr="007625DC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  <w:lang w:eastAsia="ru-RU"/>
          </w:rPr>
          <w:t>задание 27 по русскому языку</w:t>
        </w:r>
      </w:hyperlink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861F06" w:rsidRPr="007625DC" w:rsidRDefault="00861F06" w:rsidP="007625D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F06" w:rsidRPr="0076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1A6"/>
    <w:multiLevelType w:val="multilevel"/>
    <w:tmpl w:val="7D6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3B9F"/>
    <w:multiLevelType w:val="multilevel"/>
    <w:tmpl w:val="28B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3324"/>
    <w:multiLevelType w:val="multilevel"/>
    <w:tmpl w:val="6B6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C7F48"/>
    <w:multiLevelType w:val="multilevel"/>
    <w:tmpl w:val="890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6C04"/>
    <w:multiLevelType w:val="multilevel"/>
    <w:tmpl w:val="409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5D57"/>
    <w:multiLevelType w:val="multilevel"/>
    <w:tmpl w:val="3F8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60201"/>
    <w:multiLevelType w:val="multilevel"/>
    <w:tmpl w:val="1DE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575F1"/>
    <w:multiLevelType w:val="multilevel"/>
    <w:tmpl w:val="E7F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9D"/>
    <w:rsid w:val="00133B3A"/>
    <w:rsid w:val="003B714D"/>
    <w:rsid w:val="0062199D"/>
    <w:rsid w:val="007625DC"/>
    <w:rsid w:val="008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ege/russian/tasks/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Аюшеева</dc:creator>
  <cp:keywords/>
  <dc:description/>
  <cp:lastModifiedBy>Светлана Аюшеева</cp:lastModifiedBy>
  <cp:revision>2</cp:revision>
  <dcterms:created xsi:type="dcterms:W3CDTF">2019-11-09T12:59:00Z</dcterms:created>
  <dcterms:modified xsi:type="dcterms:W3CDTF">2019-11-09T12:59:00Z</dcterms:modified>
</cp:coreProperties>
</file>