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EE" w:rsidRPr="00880882" w:rsidRDefault="003A73EE" w:rsidP="003A73EE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</w:rPr>
      </w:pPr>
      <w:r w:rsidRPr="00880882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</w:rPr>
        <w:t>Синтаксический анализ словосочетания. Задание 4 ОГЭ по русскому языку.</w:t>
      </w:r>
    </w:p>
    <w:p w:rsidR="00002E16" w:rsidRPr="00880882" w:rsidRDefault="00002E16" w:rsidP="00AC0A09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002E16" w:rsidRPr="00880882" w:rsidRDefault="00002E16" w:rsidP="00AC0A09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002E16" w:rsidRPr="00002E16" w:rsidRDefault="00002E16" w:rsidP="00002E1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E1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 </w:t>
      </w:r>
      <w:r w:rsidRPr="0000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«солнечные лучи»</w:t>
      </w:r>
      <w:r w:rsidRPr="00002E16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построенное на основе согласования, синонимичным словосочетанием со связью </w:t>
      </w:r>
      <w:r w:rsidRPr="0000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</w:t>
      </w:r>
      <w:r w:rsidRPr="00002E16"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Напишите получившееся словосочетание.</w:t>
      </w:r>
    </w:p>
    <w:p w:rsidR="00002E16" w:rsidRPr="00002E16" w:rsidRDefault="00002E16" w:rsidP="00002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A09" w:rsidRPr="00880882" w:rsidRDefault="00002E16" w:rsidP="00002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E1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Ответ:</w:t>
      </w:r>
      <w:r w:rsidRPr="00002E16">
        <w:rPr>
          <w:rFonts w:ascii="Times New Roman" w:eastAsia="Times New Roman" w:hAnsi="Times New Roman" w:cs="Times New Roman"/>
          <w:color w:val="000000"/>
          <w:sz w:val="24"/>
          <w:szCs w:val="24"/>
        </w:rPr>
        <w:t> лучи солнца.</w:t>
      </w:r>
    </w:p>
    <w:p w:rsidR="003A73EE" w:rsidRDefault="003A73EE" w:rsidP="003A73EE">
      <w:pPr>
        <w:rPr>
          <w:rFonts w:ascii="Times New Roman" w:hAnsi="Times New Roman" w:cs="Times New Roman"/>
          <w:sz w:val="24"/>
          <w:szCs w:val="24"/>
        </w:rPr>
      </w:pPr>
    </w:p>
    <w:p w:rsidR="00EF4632" w:rsidRPr="00EF4632" w:rsidRDefault="00EF4632" w:rsidP="003A73EE">
      <w:pPr>
        <w:rPr>
          <w:rFonts w:ascii="Times New Roman" w:hAnsi="Times New Roman" w:cs="Times New Roman"/>
          <w:b/>
          <w:sz w:val="24"/>
          <w:szCs w:val="24"/>
        </w:rPr>
      </w:pPr>
      <w:r w:rsidRPr="00EF4632">
        <w:rPr>
          <w:rFonts w:ascii="Times New Roman" w:hAnsi="Times New Roman" w:cs="Times New Roman"/>
          <w:b/>
          <w:sz w:val="24"/>
          <w:szCs w:val="24"/>
        </w:rPr>
        <w:t>Алгоритм.</w:t>
      </w:r>
    </w:p>
    <w:p w:rsidR="003A73EE" w:rsidRPr="00880882" w:rsidRDefault="003A73EE" w:rsidP="003A7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В задании </w:t>
      </w:r>
      <w:r w:rsidR="00002E16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4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необходимо заменить </w:t>
      </w:r>
      <w:r w:rsidR="00EF4632">
        <w:rPr>
          <w:rFonts w:ascii="Times New Roman" w:hAnsi="Times New Roman" w:cs="Times New Roman"/>
          <w:spacing w:val="2"/>
          <w:sz w:val="24"/>
          <w:szCs w:val="24"/>
        </w:rPr>
        <w:t xml:space="preserve">словосочетание одного вида связи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словосочетание</w:t>
      </w:r>
      <w:r w:rsidR="00EF4632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с </w:t>
      </w:r>
      <w:proofErr w:type="spellStart"/>
      <w:proofErr w:type="gramStart"/>
      <w:r w:rsidRPr="00880882">
        <w:rPr>
          <w:rFonts w:ascii="Times New Roman" w:hAnsi="Times New Roman" w:cs="Times New Roman"/>
          <w:spacing w:val="2"/>
          <w:sz w:val="24"/>
          <w:szCs w:val="24"/>
        </w:rPr>
        <w:t>с</w:t>
      </w:r>
      <w:proofErr w:type="spellEnd"/>
      <w:proofErr w:type="gramEnd"/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другой связью.</w:t>
      </w:r>
    </w:p>
    <w:p w:rsidR="003A73EE" w:rsidRPr="00880882" w:rsidRDefault="003A73EE" w:rsidP="003A7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Вид связи в </w:t>
      </w:r>
      <w:r w:rsidR="00EF4632">
        <w:rPr>
          <w:rFonts w:ascii="Times New Roman" w:hAnsi="Times New Roman" w:cs="Times New Roman"/>
          <w:spacing w:val="2"/>
          <w:sz w:val="24"/>
          <w:szCs w:val="24"/>
        </w:rPr>
        <w:t>словосочетании определяется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по зав</w:t>
      </w:r>
      <w:r w:rsidR="00EF4632">
        <w:rPr>
          <w:rFonts w:ascii="Times New Roman" w:hAnsi="Times New Roman" w:cs="Times New Roman"/>
          <w:spacing w:val="2"/>
          <w:sz w:val="24"/>
          <w:szCs w:val="24"/>
        </w:rPr>
        <w:t>исимому слову и </w:t>
      </w:r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по вопросу.</w:t>
      </w:r>
    </w:p>
    <w:p w:rsidR="003A73EE" w:rsidRPr="00880882" w:rsidRDefault="00EF4632" w:rsidP="003A7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Необходимо определить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главное слово в </w:t>
      </w:r>
      <w:r>
        <w:rPr>
          <w:rFonts w:ascii="Times New Roman" w:hAnsi="Times New Roman" w:cs="Times New Roman"/>
          <w:spacing w:val="2"/>
          <w:sz w:val="24"/>
          <w:szCs w:val="24"/>
        </w:rPr>
        <w:t>словосочетании. От него задать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вопрос к </w:t>
      </w:r>
      <w:proofErr w:type="gramStart"/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>зав</w:t>
      </w:r>
      <w:r>
        <w:rPr>
          <w:rFonts w:ascii="Times New Roman" w:hAnsi="Times New Roman" w:cs="Times New Roman"/>
          <w:spacing w:val="2"/>
          <w:sz w:val="24"/>
          <w:szCs w:val="24"/>
        </w:rPr>
        <w:t>исимому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>. Главное слово оставить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неизмен</w:t>
      </w:r>
      <w:r>
        <w:rPr>
          <w:rFonts w:ascii="Times New Roman" w:hAnsi="Times New Roman" w:cs="Times New Roman"/>
          <w:spacing w:val="2"/>
          <w:sz w:val="24"/>
          <w:szCs w:val="24"/>
        </w:rPr>
        <w:t>ным. А зависимое слово подобрать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в соответствии с тем, в какой вид связи необходимо преобразовать словосочетание.</w:t>
      </w:r>
    </w:p>
    <w:p w:rsidR="003A73EE" w:rsidRPr="00880882" w:rsidRDefault="00EF4632" w:rsidP="003A7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Когда нужно заменить словосочетание со связью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3A73EE"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согласования в управление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pacing w:val="2"/>
          <w:sz w:val="24"/>
          <w:szCs w:val="24"/>
        </w:rPr>
        <w:t>нужно</w:t>
      </w:r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найти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главное слово и оставить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его неизменным, 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зависимое нужно</w:t>
      </w:r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>заменить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на однокоренное</w:t>
      </w:r>
      <w:proofErr w:type="gramEnd"/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существительное. </w:t>
      </w:r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>Бывают примеры, где нужно использовать предлог</w:t>
      </w:r>
      <w:proofErr w:type="gramStart"/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>(</w:t>
      </w:r>
      <w:proofErr w:type="gramStart"/>
      <w:r w:rsidR="00002E16" w:rsidRPr="00880882">
        <w:rPr>
          <w:rFonts w:ascii="Times New Roman" w:hAnsi="Times New Roman" w:cs="Times New Roman"/>
          <w:b/>
          <w:spacing w:val="2"/>
          <w:sz w:val="24"/>
          <w:szCs w:val="24"/>
        </w:rPr>
        <w:t>с</w:t>
      </w:r>
      <w:proofErr w:type="gramEnd"/>
      <w:r w:rsidR="00002E16" w:rsidRPr="00880882">
        <w:rPr>
          <w:rFonts w:ascii="Times New Roman" w:hAnsi="Times New Roman" w:cs="Times New Roman"/>
          <w:b/>
          <w:spacing w:val="2"/>
          <w:sz w:val="24"/>
          <w:szCs w:val="24"/>
        </w:rPr>
        <w:t>теклянная чашка</w:t>
      </w:r>
      <w:r w:rsidR="00002E16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02E16"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- чашка из стекла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3A73EE" w:rsidRPr="00880882" w:rsidRDefault="003A73EE" w:rsidP="003A7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>Если нужно преобразовать словосочетание из </w:t>
      </w:r>
      <w:r w:rsidR="00EF463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управления</w:t>
      </w: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в согласование,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 то зависимое существительное нужно будет заменить однокоренным  прилагательным, поставив его в тот же род, число и падеж, что и главное слово</w:t>
      </w:r>
      <w:proofErr w:type="gramStart"/>
      <w:r w:rsidRPr="00880882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gramStart"/>
      <w:r w:rsidR="00002E16" w:rsidRPr="00880882">
        <w:rPr>
          <w:rFonts w:ascii="Times New Roman" w:hAnsi="Times New Roman" w:cs="Times New Roman"/>
          <w:b/>
          <w:spacing w:val="2"/>
          <w:sz w:val="24"/>
          <w:szCs w:val="24"/>
        </w:rPr>
        <w:t>с</w:t>
      </w:r>
      <w:proofErr w:type="gramEnd"/>
      <w:r w:rsidR="00002E16" w:rsidRPr="00880882">
        <w:rPr>
          <w:rFonts w:ascii="Times New Roman" w:hAnsi="Times New Roman" w:cs="Times New Roman"/>
          <w:b/>
          <w:spacing w:val="2"/>
          <w:sz w:val="24"/>
          <w:szCs w:val="24"/>
        </w:rPr>
        <w:t>мех без причины</w:t>
      </w:r>
      <w:r w:rsidR="00002E16"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– беспричинный смех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3A73EE" w:rsidRPr="00880882" w:rsidRDefault="003A73EE" w:rsidP="003A7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>Если нужно преобразовать словосочетание из </w:t>
      </w: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управления в примыкание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, тогда зависимое слово (существительное с предлогом или без) нужно заменить на однокоренное наречие</w:t>
      </w:r>
      <w:proofErr w:type="gramStart"/>
      <w:r w:rsidRPr="00880882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gramStart"/>
      <w:r w:rsidR="00002E16"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с</w:t>
      </w:r>
      <w:proofErr w:type="gramEnd"/>
      <w:r w:rsidR="00002E16"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казал волнуясь</w:t>
      </w: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– </w:t>
      </w:r>
      <w:r w:rsidR="00002E16"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сказал с волнением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3A73EE" w:rsidRPr="00880882" w:rsidRDefault="003A73EE" w:rsidP="003A73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>Если нужно преобразовать словосочетание из </w:t>
      </w: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примыкания в управление,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 то </w:t>
      </w:r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необходимо зависимое слово </w:t>
      </w:r>
      <w:proofErr w:type="gramStart"/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End"/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>чаще бывает наречие) нужно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заменить на однокоренное существительное с предлогом. Существительное </w:t>
      </w:r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необходимо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поставить в тот падеж, которого требует главное слово</w:t>
      </w:r>
      <w:proofErr w:type="gramStart"/>
      <w:r w:rsidRPr="00880882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gramStart"/>
      <w:r w:rsidR="00002E16" w:rsidRPr="00880882">
        <w:rPr>
          <w:rFonts w:ascii="Times New Roman" w:hAnsi="Times New Roman" w:cs="Times New Roman"/>
          <w:b/>
          <w:spacing w:val="2"/>
          <w:sz w:val="24"/>
          <w:szCs w:val="24"/>
        </w:rPr>
        <w:t>н</w:t>
      </w:r>
      <w:proofErr w:type="gramEnd"/>
      <w:r w:rsidR="00002E16" w:rsidRPr="00880882">
        <w:rPr>
          <w:rFonts w:ascii="Times New Roman" w:hAnsi="Times New Roman" w:cs="Times New Roman"/>
          <w:b/>
          <w:spacing w:val="2"/>
          <w:sz w:val="24"/>
          <w:szCs w:val="24"/>
        </w:rPr>
        <w:t>адрывно ревела</w:t>
      </w:r>
      <w:r w:rsidR="00002E16"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– ревела с надрывом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3A73EE" w:rsidRPr="00880882" w:rsidRDefault="003A73EE" w:rsidP="003A73EE">
      <w:pPr>
        <w:rPr>
          <w:rFonts w:ascii="Times New Roman" w:hAnsi="Times New Roman" w:cs="Times New Roman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  <w:shd w:val="clear" w:color="auto" w:fill="FFFFFF"/>
        </w:rPr>
        <w:t>Словосочетание</w:t>
      </w:r>
      <w:r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– сочетание двух и более слов, связанных подчинительной связью. В словосочетании есть главное слово и зависимое слово.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  <w:shd w:val="clear" w:color="auto" w:fill="FFFFFF"/>
        </w:rPr>
        <w:t>Главное слово </w:t>
      </w:r>
      <w:r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– это то</w:t>
      </w:r>
      <w:r w:rsidR="00647228"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слово</w:t>
      </w:r>
      <w:r w:rsidR="00D7678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от которого задается</w:t>
      </w:r>
      <w:r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вопрос.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  <w:shd w:val="clear" w:color="auto" w:fill="FFFFFF"/>
        </w:rPr>
        <w:t>Зависимое слово</w:t>
      </w:r>
      <w:r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– это то</w:t>
      </w:r>
      <w:r w:rsidR="00647228"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слово</w:t>
      </w:r>
      <w:r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к которому </w:t>
      </w:r>
      <w:r w:rsidR="00D7678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задается</w:t>
      </w:r>
      <w:r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вопрос.</w:t>
      </w:r>
    </w:p>
    <w:p w:rsidR="003A73EE" w:rsidRPr="00880882" w:rsidRDefault="003A73EE" w:rsidP="003A73EE">
      <w:pPr>
        <w:pStyle w:val="3"/>
        <w:shd w:val="clear" w:color="auto" w:fill="FFFFFF"/>
        <w:spacing w:before="0" w:line="324" w:lineRule="atLeast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880882">
        <w:rPr>
          <w:rFonts w:ascii="Times New Roman" w:hAnsi="Times New Roman" w:cs="Times New Roman"/>
          <w:color w:val="auto"/>
          <w:spacing w:val="-2"/>
          <w:sz w:val="24"/>
          <w:szCs w:val="24"/>
          <w:bdr w:val="none" w:sz="0" w:space="0" w:color="auto" w:frame="1"/>
        </w:rPr>
        <w:t>Виды связи в словосочетании</w:t>
      </w:r>
    </w:p>
    <w:p w:rsidR="00647228" w:rsidRPr="00880882" w:rsidRDefault="003A73EE" w:rsidP="006472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Согласование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 – вид подчинительной связи в словосочетании, при котором главное слово согласуется с зависимым </w:t>
      </w:r>
      <w:r w:rsidR="00647228" w:rsidRPr="00880882">
        <w:rPr>
          <w:rFonts w:ascii="Times New Roman" w:hAnsi="Times New Roman" w:cs="Times New Roman"/>
          <w:spacing w:val="2"/>
          <w:sz w:val="24"/>
          <w:szCs w:val="24"/>
        </w:rPr>
        <w:t>словом в роде, числе,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падеже. </w:t>
      </w:r>
      <w:r w:rsidR="00647228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При изменении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формы главно</w:t>
      </w:r>
      <w:r w:rsidR="00647228" w:rsidRPr="00880882">
        <w:rPr>
          <w:rFonts w:ascii="Times New Roman" w:hAnsi="Times New Roman" w:cs="Times New Roman"/>
          <w:spacing w:val="2"/>
          <w:sz w:val="24"/>
          <w:szCs w:val="24"/>
        </w:rPr>
        <w:t>го слова меняется форма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зависимого. </w:t>
      </w:r>
    </w:p>
    <w:p w:rsidR="00647228" w:rsidRPr="00880882" w:rsidRDefault="003A73EE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>При согласовании зависимое слово может быть выражено: </w:t>
      </w:r>
    </w:p>
    <w:p w:rsidR="00731155" w:rsidRPr="00880882" w:rsidRDefault="00731155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31155" w:rsidRPr="00880882" w:rsidRDefault="00731155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Существительное + прилагательное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: длинная дорога, стеклянная тарелка, у соседнего прохода</w:t>
      </w:r>
    </w:p>
    <w:p w:rsidR="00731155" w:rsidRPr="00880882" w:rsidRDefault="00731155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31155" w:rsidRPr="00880882" w:rsidRDefault="00731155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Существительное + причастие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: зеленеющим лугом, опавшей листвой, описываемый круг</w:t>
      </w:r>
    </w:p>
    <w:p w:rsidR="00731155" w:rsidRPr="00880882" w:rsidRDefault="00731155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31155" w:rsidRPr="00880882" w:rsidRDefault="00731155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lastRenderedPageBreak/>
        <w:t>Существительное + порядковое числительное</w:t>
      </w:r>
      <w:r w:rsidR="000632F1"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="000632F1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(порядковым и количественным числительным в косвенном падеже и числительным ОДИН)</w:t>
      </w:r>
      <w:proofErr w:type="gramStart"/>
      <w:r w:rsidR="000632F1"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:</w:t>
      </w:r>
      <w:proofErr w:type="gramEnd"/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на седьмом небе</w:t>
      </w:r>
      <w:r w:rsidR="00A565F4" w:rsidRPr="00880882">
        <w:rPr>
          <w:rFonts w:ascii="Times New Roman" w:hAnsi="Times New Roman" w:cs="Times New Roman"/>
          <w:spacing w:val="2"/>
          <w:sz w:val="24"/>
          <w:szCs w:val="24"/>
        </w:rPr>
        <w:t>, до третьих петухов, на восьмой странице, с трехсотым покупателем.</w:t>
      </w:r>
    </w:p>
    <w:p w:rsidR="00A565F4" w:rsidRPr="00880882" w:rsidRDefault="00A565F4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A565F4" w:rsidRPr="00880882" w:rsidRDefault="00A565F4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Существительное + местоимени</w:t>
      </w:r>
      <w:proofErr w:type="gramStart"/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е</w:t>
      </w:r>
      <w:r w:rsidR="000632F1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(</w:t>
      </w:r>
      <w:proofErr w:type="gramEnd"/>
      <w:r w:rsidR="000632F1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указательным, определительным, притяжательным, кроме ЕГО, ЕЕ, ИХ)</w:t>
      </w: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: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каждый человек, через наш порог,  с некоторыми людьми, ничья сумка.</w:t>
      </w:r>
    </w:p>
    <w:p w:rsidR="00A565F4" w:rsidRPr="00880882" w:rsidRDefault="00A565F4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A565F4" w:rsidRPr="00880882" w:rsidRDefault="00A565F4" w:rsidP="00A565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 xml:space="preserve">Существительное (субстантивированное прилагательное)+ прилагательное: 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вкусное </w:t>
      </w: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мороженое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, в чистой </w:t>
      </w: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столовой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, в голубой </w:t>
      </w: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ванной</w:t>
      </w:r>
    </w:p>
    <w:p w:rsidR="00A565F4" w:rsidRPr="00880882" w:rsidRDefault="00A565F4" w:rsidP="00A565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</w:p>
    <w:p w:rsidR="00A565F4" w:rsidRPr="00880882" w:rsidRDefault="00A565F4" w:rsidP="00A565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</w:pP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 xml:space="preserve">Местоимение + существительное (субстантивированное прилагательное, причастие): </w:t>
      </w:r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 xml:space="preserve">о ком-то чужом, с чем – то веселом, над </w:t>
      </w:r>
      <w:proofErr w:type="gramStart"/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 xml:space="preserve">чем </w:t>
      </w:r>
      <w:r w:rsidR="00880882"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 xml:space="preserve"> </w:t>
      </w:r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>нибудь</w:t>
      </w:r>
      <w:proofErr w:type="spellEnd"/>
      <w:proofErr w:type="gramEnd"/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 xml:space="preserve"> ясном, с тем отдыхающим, около какого – то встречающего, перед этим загорающим </w:t>
      </w:r>
    </w:p>
    <w:p w:rsidR="00A565F4" w:rsidRPr="00880882" w:rsidRDefault="00A565F4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632F1" w:rsidRPr="00880882" w:rsidRDefault="00A565F4" w:rsidP="006472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Существительное + существительное (приложение):</w:t>
      </w:r>
      <w:r w:rsidRPr="00880882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художник</w:t>
      </w:r>
      <w:r w:rsidR="00880882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- старик, </w:t>
      </w:r>
      <w:r w:rsidR="000632F1" w:rsidRPr="00880882">
        <w:rPr>
          <w:rFonts w:ascii="Times New Roman" w:hAnsi="Times New Roman" w:cs="Times New Roman"/>
          <w:spacing w:val="2"/>
          <w:sz w:val="24"/>
          <w:szCs w:val="24"/>
        </w:rPr>
        <w:t>белка – хлопотунья, дуб – великан</w:t>
      </w:r>
    </w:p>
    <w:p w:rsidR="00E372A7" w:rsidRPr="00880882" w:rsidRDefault="00E372A7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372A7" w:rsidRPr="00880882" w:rsidRDefault="003A73EE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Управление 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– вид подчинительной связи в словосочетании, при котором главное слово управляет зависимым </w:t>
      </w:r>
      <w:r w:rsidR="00E372A7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словом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при помощи косвенного падежа с предлогом и без. </w:t>
      </w:r>
      <w:r w:rsidR="00E372A7" w:rsidRPr="00880882">
        <w:rPr>
          <w:rFonts w:ascii="Times New Roman" w:hAnsi="Times New Roman" w:cs="Times New Roman"/>
          <w:spacing w:val="2"/>
          <w:sz w:val="24"/>
          <w:szCs w:val="24"/>
        </w:rPr>
        <w:t>То есть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, управление бывает предложным и беспредложным. </w:t>
      </w: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</w:p>
    <w:p w:rsidR="003261C7" w:rsidRPr="00880882" w:rsidRDefault="003261C7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</w:pP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Глагол + существительное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: </w:t>
      </w:r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 xml:space="preserve">рассердиться не на шутку, </w:t>
      </w:r>
      <w:r w:rsidR="00F45999"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>любуюсь городом, вернемся на рассвете</w:t>
      </w: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</w:pP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Прилагательное + существительное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: </w:t>
      </w:r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>румяный от мороза, красный от мороза, довольный результатом</w:t>
      </w: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</w:pP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Существительное + существительное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: </w:t>
      </w:r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>шляпа с ленточкой, луг за деревней, поле пшеницы</w:t>
      </w: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Наречие + существительное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: </w:t>
      </w:r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>семеро козлят, оба растения, через пять ступенек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</w:t>
      </w: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</w:pP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Деепричастие + существительное, местоимение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: </w:t>
      </w:r>
      <w:r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 xml:space="preserve">стоя на вахте, переплыв реку, </w:t>
      </w:r>
      <w:r w:rsidR="00731155" w:rsidRPr="00880882">
        <w:rPr>
          <w:rFonts w:ascii="Times New Roman" w:hAnsi="Times New Roman" w:cs="Times New Roman"/>
          <w:iCs/>
          <w:spacing w:val="2"/>
          <w:sz w:val="24"/>
          <w:szCs w:val="24"/>
          <w:bdr w:val="none" w:sz="0" w:space="0" w:color="auto" w:frame="1"/>
        </w:rPr>
        <w:t>отбросив от себя, любуясь ею</w:t>
      </w: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</w:pPr>
    </w:p>
    <w:p w:rsidR="00F45999" w:rsidRPr="00880882" w:rsidRDefault="00F45999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  <w:proofErr w:type="gramStart"/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Прилагательное + существительное: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не согласен ни с кем, не должен никому, уверен в нем)</w:t>
      </w:r>
      <w:proofErr w:type="gramEnd"/>
    </w:p>
    <w:p w:rsidR="00E372A7" w:rsidRPr="00880882" w:rsidRDefault="00E372A7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75835" w:rsidRPr="00880882" w:rsidRDefault="003A73EE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Примыкание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 – вид подчинительной связи в словосочетании, при котором к главному слову примыкает зависимое неизменяемое слово. </w:t>
      </w:r>
    </w:p>
    <w:p w:rsidR="00775835" w:rsidRPr="00880882" w:rsidRDefault="00775835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75835" w:rsidRDefault="00775835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Глагол, существительное, прилагательное + инфинитив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: позволил прийти, решил остаться, любит смеяться; </w:t>
      </w:r>
    </w:p>
    <w:p w:rsidR="00880882" w:rsidRPr="00880882" w:rsidRDefault="00880882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75835" w:rsidRPr="00880882" w:rsidRDefault="00775835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Глагол + наречие: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читать медленно, стоим рядом, поплывем наперегонки.</w:t>
      </w:r>
    </w:p>
    <w:p w:rsidR="00775835" w:rsidRPr="00880882" w:rsidRDefault="00775835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75835" w:rsidRPr="00880882" w:rsidRDefault="00775835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Глагол + деепричастие: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рисовал стоя у мольберта, </w:t>
      </w:r>
      <w:proofErr w:type="gramStart"/>
      <w:r w:rsidR="00CE2C66" w:rsidRPr="00880882">
        <w:rPr>
          <w:rFonts w:ascii="Times New Roman" w:hAnsi="Times New Roman" w:cs="Times New Roman"/>
          <w:spacing w:val="2"/>
          <w:sz w:val="24"/>
          <w:szCs w:val="24"/>
        </w:rPr>
        <w:t>ответил</w:t>
      </w:r>
      <w:proofErr w:type="gramEnd"/>
      <w:r w:rsidR="00CE2C66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улыбаясь мне</w:t>
      </w: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Существительное + наречие: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пальто нараспашку, усмешка невзначай, поворот налево.</w:t>
      </w: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Существительное + несклоняемое прилагательное: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цвет хаки, час пик, краска индиго.</w:t>
      </w: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F231E5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Местоимение, глагол, существительное, наречие + сравнительная степень прилагательного/наречия: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F231E5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с кем – либо </w:t>
      </w:r>
      <w:r w:rsidR="00F231E5" w:rsidRPr="00880882">
        <w:rPr>
          <w:rFonts w:ascii="Times New Roman" w:hAnsi="Times New Roman" w:cs="Times New Roman"/>
          <w:spacing w:val="2"/>
          <w:sz w:val="24"/>
          <w:szCs w:val="24"/>
        </w:rPr>
        <w:t>веселее</w:t>
      </w:r>
    </w:p>
    <w:p w:rsidR="00F231E5" w:rsidRPr="00880882" w:rsidRDefault="00F231E5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>прыгает выше</w:t>
      </w:r>
      <w:r w:rsidR="00CE2C66"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F231E5" w:rsidRPr="00880882" w:rsidRDefault="00F231E5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>о речи выразительнее</w:t>
      </w:r>
    </w:p>
    <w:p w:rsidR="00F231E5" w:rsidRPr="00880882" w:rsidRDefault="00F231E5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>чуть севернее</w:t>
      </w: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spacing w:val="2"/>
          <w:sz w:val="24"/>
          <w:szCs w:val="24"/>
        </w:rPr>
        <w:t>справа повыше</w:t>
      </w: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Прилагательное + наречие: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очень </w:t>
      </w:r>
      <w:proofErr w:type="gramStart"/>
      <w:r w:rsidRPr="00880882">
        <w:rPr>
          <w:rFonts w:ascii="Times New Roman" w:hAnsi="Times New Roman" w:cs="Times New Roman"/>
          <w:spacing w:val="2"/>
          <w:sz w:val="24"/>
          <w:szCs w:val="24"/>
        </w:rPr>
        <w:t>веселый</w:t>
      </w:r>
      <w:proofErr w:type="gramEnd"/>
      <w:r w:rsidRPr="00880882">
        <w:rPr>
          <w:rFonts w:ascii="Times New Roman" w:hAnsi="Times New Roman" w:cs="Times New Roman"/>
          <w:spacing w:val="2"/>
          <w:sz w:val="24"/>
          <w:szCs w:val="24"/>
        </w:rPr>
        <w:t>, чрезвычайно заманчивый, крайне невыносимый.</w:t>
      </w: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Наречие + наречие: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>исключительно редко, ничуть не скучно, крайне осторожно</w:t>
      </w: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E2C66" w:rsidRPr="00880882" w:rsidRDefault="00CE2C6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80882">
        <w:rPr>
          <w:rFonts w:ascii="Times New Roman" w:hAnsi="Times New Roman" w:cs="Times New Roman"/>
          <w:b/>
          <w:i/>
          <w:spacing w:val="2"/>
          <w:sz w:val="24"/>
          <w:szCs w:val="24"/>
        </w:rPr>
        <w:t>Деепричастие + наречие: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 подойдя близко, поднявшись наверх, улыбаясь застенчиво</w:t>
      </w:r>
    </w:p>
    <w:p w:rsidR="00981746" w:rsidRPr="00880882" w:rsidRDefault="0098174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</w:p>
    <w:p w:rsidR="00CE2C66" w:rsidRPr="00880882" w:rsidRDefault="00981746" w:rsidP="00E372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</w:pP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 xml:space="preserve">Глагол, существительное + </w:t>
      </w:r>
      <w:r w:rsidR="00CE2C66"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местоимения ЕГО, ЕЁ, ИХ</w:t>
      </w:r>
      <w:r w:rsidRPr="00880882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: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увидеть ее, ждать их</w:t>
      </w:r>
    </w:p>
    <w:p w:rsidR="003A73EE" w:rsidRPr="00880882" w:rsidRDefault="003A73EE" w:rsidP="003A73EE">
      <w:pPr>
        <w:rPr>
          <w:rFonts w:ascii="Times New Roman" w:hAnsi="Times New Roman" w:cs="Times New Roman"/>
          <w:sz w:val="24"/>
          <w:szCs w:val="24"/>
        </w:rPr>
      </w:pP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  <w:shd w:val="clear" w:color="auto" w:fill="FFFFFF"/>
        </w:rPr>
        <w:br/>
      </w:r>
      <w:r w:rsidRPr="0088088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  <w:shd w:val="clear" w:color="auto" w:fill="FFFFFF"/>
        </w:rPr>
        <w:t>Не являются словосочетаниями</w:t>
      </w:r>
      <w:r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</w:t>
      </w:r>
    </w:p>
    <w:p w:rsidR="003A73EE" w:rsidRPr="00880882" w:rsidRDefault="00F231E5" w:rsidP="003A73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грамматическая основа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:</w:t>
      </w:r>
      <w:r w:rsidR="00981746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птицы поют, дети накормлены</w:t>
      </w:r>
    </w:p>
    <w:p w:rsidR="003A73EE" w:rsidRPr="00880882" w:rsidRDefault="00981746" w:rsidP="003A73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однородные члены предложения</w:t>
      </w:r>
      <w:r w:rsidR="00F231E5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: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</w:t>
      </w:r>
      <w:r w:rsidR="00F231E5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реки и ручьи, либо ночью, либо днем, мелкая, но быстрая</w:t>
      </w:r>
      <w:r w:rsidR="003A73EE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 </w:t>
      </w:r>
    </w:p>
    <w:p w:rsidR="003A73EE" w:rsidRPr="00D7678F" w:rsidRDefault="00981746" w:rsidP="00D7678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фразеологизмы</w:t>
      </w:r>
      <w:r w:rsidR="00F231E5"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: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спустя рукава,</w:t>
      </w:r>
      <w:r w:rsidR="00F231E5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кривить душой</w:t>
      </w:r>
      <w:bookmarkStart w:id="0" w:name="_GoBack"/>
      <w:bookmarkEnd w:id="0"/>
    </w:p>
    <w:p w:rsidR="003A73EE" w:rsidRPr="00880882" w:rsidRDefault="003A73EE" w:rsidP="003A73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п</w:t>
      </w:r>
      <w:r w:rsidR="00D7678F"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овелительное</w:t>
      </w:r>
      <w:r w:rsidR="00981746"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 xml:space="preserve"> наклонение глагола</w:t>
      </w:r>
      <w:r w:rsidR="00F231E5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: принеси книгу, </w:t>
      </w:r>
      <w:r w:rsidR="00981746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ступай мимо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 </w:t>
      </w:r>
    </w:p>
    <w:p w:rsidR="003A73EE" w:rsidRPr="00880882" w:rsidRDefault="00981746" w:rsidP="003A73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сложная фор</w:t>
      </w:r>
      <w:r w:rsidR="00F231E5"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ма будущего времени</w:t>
      </w:r>
      <w:r w:rsidR="00F231E5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: 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что будешь делать</w:t>
      </w:r>
      <w:r w:rsidR="00F231E5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, буду петь</w:t>
      </w:r>
    </w:p>
    <w:p w:rsidR="00981746" w:rsidRPr="00880882" w:rsidRDefault="00981746" w:rsidP="00F231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 xml:space="preserve">сочетания служебных слов со знаменательными: </w:t>
      </w:r>
      <w:r w:rsidR="00F231E5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тоже рисую (союз и </w:t>
      </w:r>
      <w:proofErr w:type="gramStart"/>
      <w:r w:rsidR="00F231E5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глагол</w:t>
      </w:r>
      <w:proofErr w:type="gramEnd"/>
      <w:r w:rsidR="00F231E5"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; какой чудесный (частица и прилагательное); будто прислушивается (частица и глагол)</w:t>
      </w:r>
    </w:p>
    <w:p w:rsidR="00F231E5" w:rsidRPr="00880882" w:rsidRDefault="00F231E5" w:rsidP="003A73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7678F">
        <w:rPr>
          <w:rFonts w:ascii="Times New Roman" w:hAnsi="Times New Roman" w:cs="Times New Roman"/>
          <w:b/>
          <w:i/>
          <w:iCs/>
          <w:spacing w:val="2"/>
          <w:sz w:val="24"/>
          <w:szCs w:val="24"/>
          <w:bdr w:val="none" w:sz="0" w:space="0" w:color="auto" w:frame="1"/>
        </w:rPr>
        <w:t>сочетание существительных  или местоимений (субстантивированных частей речи) с производными предлогами:</w:t>
      </w:r>
      <w:r w:rsidRPr="00880882">
        <w:rPr>
          <w:rFonts w:ascii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благодаря прохожему, напротив дома, мимо вас</w:t>
      </w:r>
    </w:p>
    <w:p w:rsidR="003A73EE" w:rsidRPr="00880882" w:rsidRDefault="00F231E5" w:rsidP="003A73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7678F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составные степени сравнения прилагательных и наречий: </w:t>
      </w:r>
      <w:r w:rsidRPr="00880882">
        <w:rPr>
          <w:rFonts w:ascii="Times New Roman" w:hAnsi="Times New Roman" w:cs="Times New Roman"/>
          <w:spacing w:val="2"/>
          <w:sz w:val="24"/>
          <w:szCs w:val="24"/>
        </w:rPr>
        <w:t xml:space="preserve">более </w:t>
      </w:r>
      <w:proofErr w:type="gramStart"/>
      <w:r w:rsidRPr="00880882">
        <w:rPr>
          <w:rFonts w:ascii="Times New Roman" w:hAnsi="Times New Roman" w:cs="Times New Roman"/>
          <w:spacing w:val="2"/>
          <w:sz w:val="24"/>
          <w:szCs w:val="24"/>
        </w:rPr>
        <w:t>красивый</w:t>
      </w:r>
      <w:proofErr w:type="gramEnd"/>
      <w:r w:rsidRPr="00880882">
        <w:rPr>
          <w:rFonts w:ascii="Times New Roman" w:hAnsi="Times New Roman" w:cs="Times New Roman"/>
          <w:spacing w:val="2"/>
          <w:sz w:val="24"/>
          <w:szCs w:val="24"/>
        </w:rPr>
        <w:t>, наиболее сильный, громче всех</w:t>
      </w:r>
      <w:r w:rsidR="003A73EE" w:rsidRPr="008808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</w:p>
    <w:sectPr w:rsidR="003A73EE" w:rsidRPr="00880882" w:rsidSect="0035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188"/>
    <w:multiLevelType w:val="multilevel"/>
    <w:tmpl w:val="9D4C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9029E6"/>
    <w:multiLevelType w:val="multilevel"/>
    <w:tmpl w:val="23F4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DA1FC2"/>
    <w:multiLevelType w:val="multilevel"/>
    <w:tmpl w:val="2FCE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56666F"/>
    <w:multiLevelType w:val="multilevel"/>
    <w:tmpl w:val="879E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71CA1"/>
    <w:multiLevelType w:val="multilevel"/>
    <w:tmpl w:val="E3CE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EE"/>
    <w:rsid w:val="00002E16"/>
    <w:rsid w:val="000632F1"/>
    <w:rsid w:val="003261C7"/>
    <w:rsid w:val="00355B4E"/>
    <w:rsid w:val="00395A71"/>
    <w:rsid w:val="003A73EE"/>
    <w:rsid w:val="00647228"/>
    <w:rsid w:val="006A1380"/>
    <w:rsid w:val="00731155"/>
    <w:rsid w:val="00775835"/>
    <w:rsid w:val="00880882"/>
    <w:rsid w:val="00981746"/>
    <w:rsid w:val="00A565F4"/>
    <w:rsid w:val="00AC0A09"/>
    <w:rsid w:val="00CE2C66"/>
    <w:rsid w:val="00D7678F"/>
    <w:rsid w:val="00E372A7"/>
    <w:rsid w:val="00EF4632"/>
    <w:rsid w:val="00F231E5"/>
    <w:rsid w:val="00F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73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pyright-span">
    <w:name w:val="copyright-span"/>
    <w:basedOn w:val="a0"/>
    <w:rsid w:val="003261C7"/>
  </w:style>
  <w:style w:type="character" w:styleId="a3">
    <w:name w:val="Hyperlink"/>
    <w:basedOn w:val="a0"/>
    <w:uiPriority w:val="99"/>
    <w:semiHidden/>
    <w:unhideWhenUsed/>
    <w:rsid w:val="003261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5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73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pyright-span">
    <w:name w:val="copyright-span"/>
    <w:basedOn w:val="a0"/>
    <w:rsid w:val="003261C7"/>
  </w:style>
  <w:style w:type="character" w:styleId="a3">
    <w:name w:val="Hyperlink"/>
    <w:basedOn w:val="a0"/>
    <w:uiPriority w:val="99"/>
    <w:semiHidden/>
    <w:unhideWhenUsed/>
    <w:rsid w:val="003261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Директор</cp:lastModifiedBy>
  <cp:revision>6</cp:revision>
  <dcterms:created xsi:type="dcterms:W3CDTF">2020-04-10T11:28:00Z</dcterms:created>
  <dcterms:modified xsi:type="dcterms:W3CDTF">2020-04-10T12:52:00Z</dcterms:modified>
</cp:coreProperties>
</file>